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49D8" w14:textId="77777777" w:rsidR="008A4227" w:rsidRPr="008A4227" w:rsidRDefault="008A4227" w:rsidP="008A4227">
      <w:pPr>
        <w:jc w:val="center"/>
        <w:rPr>
          <w:rFonts w:ascii="Times New Roman" w:hAnsi="Times New Roman" w:cs="Times New Roman"/>
          <w:lang w:eastAsia="ru-RU"/>
        </w:rPr>
      </w:pPr>
      <w:r w:rsidRPr="008A4227">
        <w:rPr>
          <w:rFonts w:ascii="Times New Roman" w:hAnsi="Times New Roman" w:cs="Times New Roman"/>
          <w:lang w:eastAsia="ru-RU"/>
        </w:rPr>
        <w:t>Политика конфиденциальности и пользовательское соглашение</w:t>
      </w:r>
    </w:p>
    <w:p w14:paraId="4C82D5CF" w14:textId="77777777" w:rsidR="008A4227" w:rsidRPr="008A4227" w:rsidRDefault="008A4227" w:rsidP="008A4227">
      <w:pPr>
        <w:jc w:val="center"/>
        <w:rPr>
          <w:rFonts w:ascii="Times New Roman" w:hAnsi="Times New Roman" w:cs="Times New Roman"/>
          <w:lang w:eastAsia="ru-RU"/>
        </w:rPr>
      </w:pPr>
      <w:r w:rsidRPr="008A4227">
        <w:rPr>
          <w:rFonts w:ascii="Times New Roman" w:hAnsi="Times New Roman" w:cs="Times New Roman"/>
          <w:bdr w:val="none" w:sz="0" w:space="0" w:color="auto" w:frame="1"/>
          <w:lang w:eastAsia="ru-RU"/>
        </w:rPr>
        <w:t>ПОЛИТИКА В ОТНОШЕНИИ ОБРАБОТКИ ПЕРСОНАЛЬНЫХ ДАННЫХ</w:t>
      </w:r>
    </w:p>
    <w:p w14:paraId="3960E176" w14:textId="77777777" w:rsidR="0024456F" w:rsidRDefault="0024456F" w:rsidP="008A4227">
      <w:pPr>
        <w:jc w:val="center"/>
        <w:rPr>
          <w:rFonts w:ascii="Times New Roman" w:hAnsi="Times New Roman" w:cs="Times New Roman"/>
          <w:bdr w:val="none" w:sz="0" w:space="0" w:color="auto" w:frame="1"/>
          <w:lang w:eastAsia="ru-RU"/>
        </w:rPr>
      </w:pPr>
      <w:r w:rsidRPr="0024456F">
        <w:rPr>
          <w:rFonts w:ascii="Times New Roman" w:hAnsi="Times New Roman" w:cs="Times New Roman"/>
          <w:bdr w:val="none" w:sz="0" w:space="0" w:color="auto" w:frame="1"/>
          <w:lang w:eastAsia="ru-RU"/>
        </w:rPr>
        <w:t>для исполнения требований пункта 2 части 1 статьи 18.1 Федерального закона от 27.07.2006 № 152-ФЗ «О персональных данных» (далее - Закон о персональных данных) и регулирует вопросы обработки Оператором персональных данных Пользователей Сайта</w:t>
      </w:r>
    </w:p>
    <w:p w14:paraId="47C4EC3B" w14:textId="6CDB6FE7" w:rsidR="008A4227" w:rsidRPr="008A4227" w:rsidRDefault="008A4227" w:rsidP="008A4227">
      <w:pPr>
        <w:jc w:val="center"/>
        <w:rPr>
          <w:rFonts w:ascii="Times New Roman" w:hAnsi="Times New Roman" w:cs="Times New Roman"/>
          <w:lang w:eastAsia="ru-RU"/>
        </w:rPr>
      </w:pPr>
      <w:r w:rsidRPr="008A4227">
        <w:rPr>
          <w:rFonts w:ascii="Times New Roman" w:hAnsi="Times New Roman" w:cs="Times New Roman"/>
          <w:i/>
          <w:iCs/>
          <w:bdr w:val="none" w:sz="0" w:space="0" w:color="auto" w:frame="1"/>
          <w:lang w:eastAsia="ru-RU"/>
        </w:rPr>
        <w:t xml:space="preserve">редакция от </w:t>
      </w:r>
      <w:r>
        <w:rPr>
          <w:rFonts w:ascii="Times New Roman" w:hAnsi="Times New Roman" w:cs="Times New Roman"/>
          <w:i/>
          <w:iCs/>
          <w:bdr w:val="none" w:sz="0" w:space="0" w:color="auto" w:frame="1"/>
          <w:lang w:eastAsia="ru-RU"/>
        </w:rPr>
        <w:t xml:space="preserve">01 сентября </w:t>
      </w:r>
      <w:r w:rsidRPr="008A4227">
        <w:rPr>
          <w:rFonts w:ascii="Times New Roman" w:hAnsi="Times New Roman" w:cs="Times New Roman"/>
          <w:i/>
          <w:iCs/>
          <w:bdr w:val="none" w:sz="0" w:space="0" w:color="auto" w:frame="1"/>
          <w:lang w:eastAsia="ru-RU"/>
        </w:rPr>
        <w:t>2025 г.</w:t>
      </w:r>
    </w:p>
    <w:p w14:paraId="68A75F42" w14:textId="697CFB28" w:rsidR="008A4227" w:rsidRPr="008A4227" w:rsidRDefault="008A4227" w:rsidP="008A4227">
      <w:pPr>
        <w:jc w:val="center"/>
        <w:rPr>
          <w:rFonts w:ascii="Times New Roman" w:hAnsi="Times New Roman" w:cs="Times New Roman"/>
          <w:lang w:eastAsia="ru-RU"/>
        </w:rPr>
      </w:pPr>
    </w:p>
    <w:p w14:paraId="77FE6048" w14:textId="77777777" w:rsidR="008A4227" w:rsidRPr="008A4227" w:rsidRDefault="008A4227" w:rsidP="008A4227">
      <w:pPr>
        <w:jc w:val="center"/>
        <w:rPr>
          <w:rFonts w:ascii="Times New Roman" w:hAnsi="Times New Roman" w:cs="Times New Roman"/>
          <w:lang w:eastAsia="ru-RU"/>
        </w:rPr>
      </w:pPr>
      <w:r w:rsidRPr="008A4227">
        <w:rPr>
          <w:rFonts w:ascii="Times New Roman" w:hAnsi="Times New Roman" w:cs="Times New Roman"/>
          <w:bdr w:val="none" w:sz="0" w:space="0" w:color="auto" w:frame="1"/>
          <w:lang w:eastAsia="ru-RU"/>
        </w:rPr>
        <w:t>ОБЩИЕ ПОЛОЖЕНИЯ</w:t>
      </w:r>
    </w:p>
    <w:p w14:paraId="74C0AD4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1EC47834"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1.1. Настоящий документ (далее - Политика) определяет политику в отношении обработки персональных данных(далее - Оператор):</w:t>
      </w:r>
    </w:p>
    <w:p w14:paraId="3487CD20" w14:textId="77777777" w:rsidR="008A4227" w:rsidRPr="008A4227" w:rsidRDefault="008A4227" w:rsidP="008A4227">
      <w:pPr>
        <w:jc w:val="both"/>
        <w:rPr>
          <w:rFonts w:ascii="Times New Roman" w:hAnsi="Times New Roman" w:cs="Times New Roman"/>
          <w:lang w:eastAsia="ru-RU"/>
        </w:rPr>
      </w:pPr>
      <w:bookmarkStart w:id="0" w:name="_Hlk207707586"/>
      <w:r w:rsidRPr="008A4227">
        <w:rPr>
          <w:rFonts w:ascii="Times New Roman" w:hAnsi="Times New Roman" w:cs="Times New Roman"/>
          <w:lang w:eastAsia="ru-RU"/>
        </w:rPr>
        <w:t xml:space="preserve">ИП Гилязова Альбина </w:t>
      </w:r>
      <w:proofErr w:type="spellStart"/>
      <w:r w:rsidRPr="008A4227">
        <w:rPr>
          <w:rFonts w:ascii="Times New Roman" w:hAnsi="Times New Roman" w:cs="Times New Roman"/>
          <w:lang w:eastAsia="ru-RU"/>
        </w:rPr>
        <w:t>Зульфатовна</w:t>
      </w:r>
      <w:proofErr w:type="spellEnd"/>
    </w:p>
    <w:p w14:paraId="58D506A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420124, Республика Татарстан, г. Казань ул. Мусина, 1, кв. 172</w:t>
      </w:r>
    </w:p>
    <w:p w14:paraId="7F6C7606" w14:textId="35976A50" w:rsid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Почта электронная: </w:t>
      </w:r>
      <w:hyperlink r:id="rId5" w:history="1">
        <w:r w:rsidRPr="00FC119F">
          <w:rPr>
            <w:rStyle w:val="ac"/>
            <w:rFonts w:ascii="Times New Roman" w:hAnsi="Times New Roman" w:cs="Times New Roman"/>
            <w:lang w:eastAsia="ru-RU"/>
          </w:rPr>
          <w:t>info@qayna.ru</w:t>
        </w:r>
      </w:hyperlink>
    </w:p>
    <w:p w14:paraId="7814E0BC" w14:textId="3100CDF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телефон: +7 9662402003</w:t>
      </w:r>
    </w:p>
    <w:p w14:paraId="7EF8CA1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ОГРНИП 323169000010602 ИНН 164490558914</w:t>
      </w:r>
    </w:p>
    <w:bookmarkEnd w:id="0"/>
    <w:p w14:paraId="296D2B85"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р/с 40802810716110007992</w:t>
      </w:r>
    </w:p>
    <w:p w14:paraId="5C2B6774"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Филиал «Центральный» Банка ВТБ (ПАО) в г. Москве</w:t>
      </w:r>
    </w:p>
    <w:p w14:paraId="082CBAB1"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к/с 30101810145250000411</w:t>
      </w:r>
    </w:p>
    <w:p w14:paraId="64A41B87" w14:textId="3702BAD8"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БИК 044525411 </w:t>
      </w:r>
    </w:p>
    <w:p w14:paraId="34A4DC3A" w14:textId="70BB5C5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1.2.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14:paraId="525351B9" w14:textId="5ED365CD"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1.3. Понятия, содержащиеся в ст. 3 Закона о персональных данных, используются в Политике с аналогичным значением.</w:t>
      </w:r>
    </w:p>
    <w:p w14:paraId="37E5DC22" w14:textId="0A4C8E0A"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1.4. 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 в том числе в информационно-телекоммуникационной сети Интернет на сайте Оператора:</w:t>
      </w:r>
      <w:r w:rsidRPr="008A4227">
        <w:rPr>
          <w:rFonts w:ascii="Times New Roman" w:hAnsi="Times New Roman" w:cs="Times New Roman"/>
          <w:bdr w:val="none" w:sz="0" w:space="0" w:color="auto" w:frame="1"/>
          <w:lang w:eastAsia="ru-RU"/>
        </w:rPr>
        <w:t> </w:t>
      </w:r>
    </w:p>
    <w:p w14:paraId="083AD8A6"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Сайт в телекоммуникационной сети «Интернет» (далее – Сайт или Сайт Оператора)</w:t>
      </w:r>
    </w:p>
    <w:p w14:paraId="5496190B"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i/>
          <w:iCs/>
          <w:bdr w:val="none" w:sz="0" w:space="0" w:color="auto" w:frame="1"/>
          <w:lang w:eastAsia="ru-RU"/>
        </w:rPr>
        <w:t>ресурс Оператора, посредством которого производится обработка персональных данных</w:t>
      </w:r>
    </w:p>
    <w:p w14:paraId="773DAB8D" w14:textId="22552518" w:rsidR="008A4227" w:rsidRPr="008A4227" w:rsidRDefault="008A4227" w:rsidP="002E4DB3">
      <w:pPr>
        <w:spacing w:after="100" w:afterAutospacing="1"/>
        <w:jc w:val="both"/>
        <w:rPr>
          <w:rFonts w:ascii="Times New Roman" w:hAnsi="Times New Roman" w:cs="Times New Roman"/>
          <w:lang w:eastAsia="ru-RU"/>
        </w:rPr>
      </w:pPr>
      <w:r w:rsidRPr="008A4227">
        <w:rPr>
          <w:rFonts w:ascii="Times New Roman" w:hAnsi="Times New Roman" w:cs="Times New Roman"/>
          <w:lang w:eastAsia="ru-RU"/>
        </w:rPr>
        <w:t>сайт </w:t>
      </w:r>
      <w:bookmarkStart w:id="1" w:name="_Hlk207707621"/>
      <w:r w:rsidR="00677FA1" w:rsidRPr="00677FA1">
        <w:rPr>
          <w:rFonts w:ascii="Times New Roman" w:hAnsi="Times New Roman" w:cs="Times New Roman"/>
          <w:lang w:eastAsia="ru-RU"/>
        </w:rPr>
        <w:t>https://qayna.ru/</w:t>
      </w:r>
      <w:bookmarkEnd w:id="1"/>
      <w:r w:rsidR="00677FA1">
        <w:rPr>
          <w:rFonts w:ascii="Times New Roman" w:hAnsi="Times New Roman" w:cs="Times New Roman"/>
          <w:lang w:eastAsia="ru-RU"/>
        </w:rPr>
        <w:t>.</w:t>
      </w:r>
      <w:r w:rsidRPr="008A4227">
        <w:rPr>
          <w:rFonts w:ascii="Times New Roman" w:hAnsi="Times New Roman" w:cs="Times New Roman"/>
          <w:lang w:eastAsia="ru-RU"/>
        </w:rPr>
        <w:t> </w:t>
      </w:r>
    </w:p>
    <w:p w14:paraId="3FC64D5E" w14:textId="377CDD6A"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1.5.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
    <w:p w14:paraId="5E93F401" w14:textId="4C47013A"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1.6. Основные права и обязанности Оператора. </w:t>
      </w:r>
    </w:p>
    <w:p w14:paraId="6D04BC6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1.6.1. Оператор имеет право:</w:t>
      </w:r>
    </w:p>
    <w:p w14:paraId="69BCA6CA"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lastRenderedPageBreak/>
        <w:t> </w:t>
      </w:r>
    </w:p>
    <w:p w14:paraId="0557787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самостоятельно определять состав и перечень мер, необходимых и достаточных для обеспечения выполнения обязанностей, предусмотренных </w:t>
      </w:r>
      <w:hyperlink r:id="rId6" w:history="1">
        <w:r w:rsidRPr="008A4227">
          <w:rPr>
            <w:rFonts w:ascii="Times New Roman" w:hAnsi="Times New Roman" w:cs="Times New Roman"/>
            <w:color w:val="0000FF"/>
            <w:u w:val="single"/>
            <w:bdr w:val="none" w:sz="0" w:space="0" w:color="auto" w:frame="1"/>
            <w:lang w:eastAsia="ru-RU"/>
          </w:rPr>
          <w:t>Законом</w:t>
        </w:r>
      </w:hyperlink>
      <w:r w:rsidRPr="008A4227">
        <w:rPr>
          <w:rFonts w:ascii="Times New Roman" w:hAnsi="Times New Roman" w:cs="Times New Roman"/>
          <w:lang w:eastAsia="ru-RU"/>
        </w:rPr>
        <w:t>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7B521FC"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AE56F3A"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EE8E42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получать от субъекта персональных данных достоверные информацию и/или документы, содержащие персональные данные;</w:t>
      </w:r>
    </w:p>
    <w:p w14:paraId="252B22BE" w14:textId="5B06E01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требовать от субъекта персональных данных своевременного уточнения предоставленных персональных данных. </w:t>
      </w:r>
    </w:p>
    <w:p w14:paraId="7D800C8B" w14:textId="31D0B4C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1.6.2. Оператор обязан: </w:t>
      </w:r>
    </w:p>
    <w:p w14:paraId="346E32F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обрабатывать персональные данные в порядке, установленном действующим законодательством РФ;</w:t>
      </w:r>
    </w:p>
    <w:p w14:paraId="02A567D4"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 согласно ст.14 Закона о персональных данных;</w:t>
      </w:r>
    </w:p>
    <w:p w14:paraId="1E8CD17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1B4B699E"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371F9828"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21D147E"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40A7F71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организовывать защиту персональных данных в соответствии с требованиями законодательства РФ.</w:t>
      </w:r>
    </w:p>
    <w:p w14:paraId="06BE4A74"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lastRenderedPageBreak/>
        <w:t> </w:t>
      </w:r>
    </w:p>
    <w:p w14:paraId="6B932A8D" w14:textId="2EB3A330"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1.7. Основные права и обязанности субъектов персональных данных: </w:t>
      </w:r>
    </w:p>
    <w:p w14:paraId="74C71A17" w14:textId="3C883610"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1.7.1. Субъекты персональных данных имеют право: </w:t>
      </w:r>
    </w:p>
    <w:p w14:paraId="1540DCD8"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46500F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61E1F969"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52A25A9"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 отзыв согласия на обработку персональных данных (путем направления соответствующего волеизъявления на электронную почту или юридический адрес Оператора);</w:t>
      </w:r>
    </w:p>
    <w:p w14:paraId="2CF3892E"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дать предварительное согласие на обработку персональных данных в целях продвижения на рынке товаров, работ и услуг;</w:t>
      </w:r>
    </w:p>
    <w:p w14:paraId="15E279D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 принятие предусмотренных законом мер по защите своих прав;</w:t>
      </w:r>
    </w:p>
    <w:p w14:paraId="2C67DAB5"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16D63AFF" w14:textId="508EE48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 осуществление иных прав, предусмотренных законодательством РФ. </w:t>
      </w:r>
    </w:p>
    <w:p w14:paraId="6B9350B3" w14:textId="14E29572"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1.7.2. Субъекты персональных данных обязаны: </w:t>
      </w:r>
    </w:p>
    <w:p w14:paraId="0D8BDCF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предоставлять Оператору только достоверные данные о себе;</w:t>
      </w:r>
    </w:p>
    <w:p w14:paraId="49A7AB0B"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предоставлять документы, содержащие персональные данные в объеме, необходимом для цели обработки;</w:t>
      </w:r>
    </w:p>
    <w:p w14:paraId="4A4BDC9C" w14:textId="538BEDEF"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сообщать Оператору об уточнении (обновлении, изменении) своих персональных данных. </w:t>
      </w:r>
    </w:p>
    <w:p w14:paraId="54E989DA" w14:textId="3A33DA8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1.7.3.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14:paraId="0BF908DD" w14:textId="7252DAF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1.7.4. Контроль за исполнением требований Политики осуществляется уполномоченным лицом, ответственным за организацию обработки персональных данных у Оператора. </w:t>
      </w:r>
    </w:p>
    <w:p w14:paraId="6BD5BA6F" w14:textId="77777777" w:rsidR="008A4227" w:rsidRPr="008A4227" w:rsidRDefault="008A4227" w:rsidP="008A4227">
      <w:pPr>
        <w:jc w:val="both"/>
        <w:rPr>
          <w:rFonts w:ascii="Times New Roman" w:hAnsi="Times New Roman" w:cs="Times New Roman"/>
          <w:lang w:eastAsia="ru-RU"/>
        </w:rPr>
      </w:pPr>
      <w:r w:rsidRPr="002E4DB3">
        <w:rPr>
          <w:rFonts w:ascii="Times New Roman" w:hAnsi="Times New Roman" w:cs="Times New Roman"/>
          <w:highlight w:val="yellow"/>
          <w:lang w:eastAsia="ru-RU"/>
        </w:rPr>
        <w:t>1.7.5. Заполняя соответствующие формы и/или отправляя свои персональные данные Оператору, согласие на обработку персональных данных считается предоставленным Субъектом посредством совершения им конклюдентных действий, а именно путем проставления специального знака – «веб-метки» в специальном поле на Сайте рядом с текстом вида: «Я даю согласие на обработку персональных данных на условиях Политики обработки персональных данных», при условии, что Субъекту в каждом месте сбора персональных данных предоставлена возможность ознакомиться с полным текстом Политики.</w:t>
      </w:r>
    </w:p>
    <w:p w14:paraId="015E1E5A"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lastRenderedPageBreak/>
        <w:t> </w:t>
      </w:r>
    </w:p>
    <w:p w14:paraId="47E4E61B" w14:textId="6FA7D800"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ОБЪЕМ И КАТЕГОРИИ ОБРАБАТЫВАЕМЫХ ПЕРСОНАЛЬНЫХ ДАННЫХ, КАТЕГОРИИ СУБЪЕКТОВ ПЕРСОНАЛЬНЫХ ДАННЫХ</w:t>
      </w:r>
      <w:r w:rsidRPr="008A4227">
        <w:rPr>
          <w:rFonts w:ascii="Times New Roman" w:hAnsi="Times New Roman" w:cs="Times New Roman"/>
          <w:lang w:eastAsia="ru-RU"/>
        </w:rPr>
        <w:t> </w:t>
      </w:r>
    </w:p>
    <w:p w14:paraId="7CCC0913" w14:textId="15166BE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2.1. Содержание и объем обрабатываемых персональных данных должны соответствовать заявленным целям обработки, предусмотренным в разделе 3 Политики. Обрабатываемые персональные данные не должны быть избыточными по отношению к заявленным целям их обработки. </w:t>
      </w:r>
    </w:p>
    <w:p w14:paraId="20A43AC3" w14:textId="1836C9D9"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2.2. Оператор может обрабатывать персональные данные следующих категорий субъектов персональных данных: </w:t>
      </w:r>
    </w:p>
    <w:p w14:paraId="576F1F8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2.2.1. Клиенты Оператора (физические лица);</w:t>
      </w:r>
    </w:p>
    <w:p w14:paraId="5D18A1CE" w14:textId="3F6CA3D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2.2.2. Представители клиентов и контрагентов Оператора;</w:t>
      </w:r>
    </w:p>
    <w:p w14:paraId="1504450A"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2.2.3. Посетители Сайта Оператора (Пользователи).</w:t>
      </w:r>
    </w:p>
    <w:p w14:paraId="06E4A98D" w14:textId="1CB74340"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2.3.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 </w:t>
      </w:r>
    </w:p>
    <w:p w14:paraId="4C2645FC" w14:textId="3D9BB61B" w:rsidR="008A4227" w:rsidRPr="00DA0089" w:rsidRDefault="008A4227" w:rsidP="008A4227">
      <w:pPr>
        <w:jc w:val="both"/>
        <w:rPr>
          <w:rFonts w:ascii="Times New Roman" w:hAnsi="Times New Roman" w:cs="Times New Roman"/>
          <w:lang w:eastAsia="ru-RU"/>
        </w:rPr>
      </w:pPr>
      <w:r w:rsidRPr="00DA0089">
        <w:rPr>
          <w:rFonts w:ascii="Times New Roman" w:hAnsi="Times New Roman" w:cs="Times New Roman"/>
          <w:lang w:eastAsia="ru-RU"/>
        </w:rPr>
        <w:t>2.4. Оператором не осуществляется обработка биометрических персональных данных. </w:t>
      </w:r>
    </w:p>
    <w:p w14:paraId="06E670D6" w14:textId="19A60B11" w:rsidR="008A4227" w:rsidRPr="00DA0089" w:rsidRDefault="008A4227" w:rsidP="008A4227">
      <w:pPr>
        <w:jc w:val="both"/>
        <w:rPr>
          <w:rFonts w:ascii="Times New Roman" w:hAnsi="Times New Roman" w:cs="Times New Roman"/>
          <w:lang w:eastAsia="ru-RU"/>
        </w:rPr>
      </w:pPr>
      <w:r w:rsidRPr="00DA0089">
        <w:rPr>
          <w:rFonts w:ascii="Times New Roman" w:hAnsi="Times New Roman" w:cs="Times New Roman"/>
          <w:lang w:eastAsia="ru-RU"/>
        </w:rPr>
        <w:t>2.5. Трансграничная передача персональных данных Оператором не осуществляется. </w:t>
      </w:r>
    </w:p>
    <w:p w14:paraId="518382DB" w14:textId="77777777" w:rsidR="008A4227" w:rsidRPr="008A4227" w:rsidRDefault="008A4227" w:rsidP="008A4227">
      <w:pPr>
        <w:jc w:val="both"/>
        <w:rPr>
          <w:rFonts w:ascii="Times New Roman" w:hAnsi="Times New Roman" w:cs="Times New Roman"/>
          <w:lang w:eastAsia="ru-RU"/>
        </w:rPr>
      </w:pPr>
      <w:r w:rsidRPr="001C02A3">
        <w:rPr>
          <w:rFonts w:ascii="Times New Roman" w:hAnsi="Times New Roman" w:cs="Times New Roman"/>
          <w:highlight w:val="yellow"/>
          <w:lang w:eastAsia="ru-RU"/>
        </w:rPr>
        <w:t>2.6. О технологии «Куки»:</w:t>
      </w:r>
    </w:p>
    <w:p w14:paraId="3D3FDF7B"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Куки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566D35F1"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а Оператор не предоставляет технологических и правовых консультаций на темы подобного характера.</w:t>
      </w:r>
    </w:p>
    <w:p w14:paraId="36BB4A99"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Оператор может использовать следующие типы файлов куки (</w:t>
      </w:r>
      <w:proofErr w:type="spellStart"/>
      <w:r w:rsidRPr="008A4227">
        <w:rPr>
          <w:rFonts w:ascii="Times New Roman" w:hAnsi="Times New Roman" w:cs="Times New Roman"/>
          <w:lang w:eastAsia="ru-RU"/>
        </w:rPr>
        <w:t>сookie</w:t>
      </w:r>
      <w:proofErr w:type="spellEnd"/>
      <w:r w:rsidRPr="008A4227">
        <w:rPr>
          <w:rFonts w:ascii="Times New Roman" w:hAnsi="Times New Roman" w:cs="Times New Roman"/>
          <w:lang w:eastAsia="ru-RU"/>
        </w:rPr>
        <w:t>) в следующих целях:</w:t>
      </w:r>
    </w:p>
    <w:p w14:paraId="4A29A69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технические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3AE82AD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для сохранения настроек и предпочтений: эти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чтобы эта </w:t>
      </w:r>
      <w:r w:rsidRPr="008A4227">
        <w:rPr>
          <w:rFonts w:ascii="Times New Roman" w:hAnsi="Times New Roman" w:cs="Times New Roman"/>
          <w:lang w:eastAsia="ru-RU"/>
        </w:rPr>
        <w:lastRenderedPageBreak/>
        <w:t>информация могла вызываться всякий раз, когда вы взаимодействуете со страницей Сайта, и чтобы ваши настройки не сбивались;</w:t>
      </w:r>
    </w:p>
    <w:p w14:paraId="77BF96D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0C0A030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статистические/аналитические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эти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используются Оператором чтобы собирать, анализировать и упорядочивать статистику и аналитику Сайта и улучшать Сайт;</w:t>
      </w:r>
    </w:p>
    <w:p w14:paraId="77221BFF"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поведенческие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эти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7298EF48"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могут использоваться для запоминания вас для будущей переписки;</w:t>
      </w:r>
    </w:p>
    <w:p w14:paraId="7020A1DA"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сторонние и рекламные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эти файлы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2EEE1C69"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Использование файлов куки (</w:t>
      </w:r>
      <w:proofErr w:type="spellStart"/>
      <w:r w:rsidRPr="008A4227">
        <w:rPr>
          <w:rFonts w:ascii="Times New Roman" w:hAnsi="Times New Roman" w:cs="Times New Roman"/>
          <w:lang w:eastAsia="ru-RU"/>
        </w:rPr>
        <w:t>cookie</w:t>
      </w:r>
      <w:proofErr w:type="spellEnd"/>
      <w:r w:rsidRPr="008A4227">
        <w:rPr>
          <w:rFonts w:ascii="Times New Roman" w:hAnsi="Times New Roman" w:cs="Times New Roman"/>
          <w:lang w:eastAsia="ru-RU"/>
        </w:rPr>
        <w:t>) регулируется следующим образом:</w:t>
      </w:r>
    </w:p>
    <w:p w14:paraId="7FC4B77D"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а) файлы куки, содержание которых определяет и обрабатывает исключительно Оператор, обрабатываются на условиях настоящей Политики;</w:t>
      </w:r>
    </w:p>
    <w:p w14:paraId="38C04453" w14:textId="25F3EB63"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б) файлы куки,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w:t>
      </w:r>
      <w:r w:rsidR="001C02A3">
        <w:rPr>
          <w:rFonts w:ascii="Times New Roman" w:hAnsi="Times New Roman" w:cs="Times New Roman"/>
          <w:lang w:eastAsia="ru-RU"/>
        </w:rPr>
        <w:t xml:space="preserve"> </w:t>
      </w:r>
      <w:r w:rsidRPr="008A4227">
        <w:rPr>
          <w:rFonts w:ascii="Times New Roman" w:hAnsi="Times New Roman" w:cs="Times New Roman"/>
          <w:lang w:eastAsia="ru-RU"/>
        </w:rPr>
        <w:t>же</w:t>
      </w:r>
      <w:r w:rsidR="001C02A3">
        <w:rPr>
          <w:rFonts w:ascii="Times New Roman" w:hAnsi="Times New Roman" w:cs="Times New Roman"/>
          <w:lang w:eastAsia="ru-RU"/>
        </w:rPr>
        <w:t xml:space="preserve"> </w:t>
      </w:r>
      <w:r w:rsidRPr="008A4227">
        <w:rPr>
          <w:rFonts w:ascii="Times New Roman" w:hAnsi="Times New Roman" w:cs="Times New Roman"/>
          <w:lang w:eastAsia="ru-RU"/>
        </w:rPr>
        <w:t>на условиях документов о конфиденциальности такого стороннего лица, содержащих, в том числе, наименование этого лица, порядок и условия работы с файлами куки и контактную информацию для обращений субъектов персональных данных:</w:t>
      </w:r>
    </w:p>
    <w:p w14:paraId="4309FF31" w14:textId="77777777" w:rsidR="008A4227" w:rsidRPr="001C02A3" w:rsidRDefault="008A4227" w:rsidP="008A4227">
      <w:pPr>
        <w:jc w:val="both"/>
        <w:rPr>
          <w:rFonts w:ascii="Times New Roman" w:hAnsi="Times New Roman" w:cs="Times New Roman"/>
          <w:highlight w:val="yellow"/>
          <w:lang w:eastAsia="ru-RU"/>
        </w:rPr>
      </w:pPr>
      <w:r w:rsidRPr="001C02A3">
        <w:rPr>
          <w:rFonts w:ascii="Times New Roman" w:hAnsi="Times New Roman" w:cs="Times New Roman"/>
          <w:highlight w:val="yellow"/>
          <w:lang w:eastAsia="ru-RU"/>
        </w:rPr>
        <w:t xml:space="preserve">Для аналитики использования Сайта мы применяем следующие сторонние инструменты, которые могут использовать технологии </w:t>
      </w:r>
      <w:proofErr w:type="spellStart"/>
      <w:r w:rsidRPr="001C02A3">
        <w:rPr>
          <w:rFonts w:ascii="Times New Roman" w:hAnsi="Times New Roman" w:cs="Times New Roman"/>
          <w:highlight w:val="yellow"/>
          <w:lang w:eastAsia="ru-RU"/>
        </w:rPr>
        <w:t>cookie</w:t>
      </w:r>
      <w:proofErr w:type="spellEnd"/>
      <w:r w:rsidRPr="001C02A3">
        <w:rPr>
          <w:rFonts w:ascii="Times New Roman" w:hAnsi="Times New Roman" w:cs="Times New Roman"/>
          <w:highlight w:val="yellow"/>
          <w:lang w:eastAsia="ru-RU"/>
        </w:rPr>
        <w:t>:</w:t>
      </w:r>
    </w:p>
    <w:p w14:paraId="718FC8E0" w14:textId="77777777" w:rsidR="008A4227" w:rsidRPr="001C02A3" w:rsidRDefault="008A4227" w:rsidP="008A4227">
      <w:pPr>
        <w:jc w:val="both"/>
        <w:rPr>
          <w:rFonts w:ascii="Times New Roman" w:hAnsi="Times New Roman" w:cs="Times New Roman"/>
          <w:highlight w:val="yellow"/>
          <w:lang w:eastAsia="ru-RU"/>
        </w:rPr>
      </w:pPr>
      <w:r w:rsidRPr="001C02A3">
        <w:rPr>
          <w:rFonts w:ascii="Times New Roman" w:hAnsi="Times New Roman" w:cs="Times New Roman"/>
          <w:highlight w:val="yellow"/>
          <w:bdr w:val="none" w:sz="0" w:space="0" w:color="auto" w:frame="1"/>
          <w:lang w:eastAsia="ru-RU"/>
        </w:rPr>
        <w:t>Яндекс Метрика </w:t>
      </w:r>
      <w:hyperlink r:id="rId7" w:history="1">
        <w:r w:rsidRPr="001C02A3">
          <w:rPr>
            <w:rFonts w:ascii="Times New Roman" w:hAnsi="Times New Roman" w:cs="Times New Roman"/>
            <w:color w:val="0000FF"/>
            <w:highlight w:val="yellow"/>
            <w:u w:val="single"/>
            <w:bdr w:val="none" w:sz="0" w:space="0" w:color="auto" w:frame="1"/>
            <w:lang w:eastAsia="ru-RU"/>
          </w:rPr>
          <w:t>https://yandex.ru/legal/confidential/</w:t>
        </w:r>
      </w:hyperlink>
    </w:p>
    <w:p w14:paraId="341A1D8E" w14:textId="77777777" w:rsidR="008A4227" w:rsidRPr="001C02A3" w:rsidRDefault="008A4227" w:rsidP="008A4227">
      <w:pPr>
        <w:jc w:val="both"/>
        <w:rPr>
          <w:rFonts w:ascii="Times New Roman" w:hAnsi="Times New Roman" w:cs="Times New Roman"/>
          <w:highlight w:val="yellow"/>
          <w:lang w:eastAsia="ru-RU"/>
        </w:rPr>
      </w:pPr>
      <w:r w:rsidRPr="001C02A3">
        <w:rPr>
          <w:rFonts w:ascii="Times New Roman" w:hAnsi="Times New Roman" w:cs="Times New Roman"/>
          <w:highlight w:val="yellow"/>
          <w:lang w:eastAsia="ru-RU"/>
        </w:rPr>
        <w:t>Чтобы отключить отправку данных в Яндекс Метрику на всех сайтах, которые посещаются, Посетитель вправе установить блокировщик Яндекс Метрики: </w:t>
      </w:r>
      <w:hyperlink r:id="rId8" w:anchor="opt-out" w:history="1">
        <w:r w:rsidRPr="001C02A3">
          <w:rPr>
            <w:rFonts w:ascii="Times New Roman" w:hAnsi="Times New Roman" w:cs="Times New Roman"/>
            <w:color w:val="0000FF"/>
            <w:highlight w:val="yellow"/>
            <w:u w:val="single"/>
            <w:bdr w:val="none" w:sz="0" w:space="0" w:color="auto" w:frame="1"/>
            <w:lang w:eastAsia="ru-RU"/>
          </w:rPr>
          <w:t>https://yandex.ru/support/metrica/general/opt-out.html#opt-out</w:t>
        </w:r>
      </w:hyperlink>
      <w:r w:rsidRPr="001C02A3">
        <w:rPr>
          <w:rFonts w:ascii="Times New Roman" w:hAnsi="Times New Roman" w:cs="Times New Roman"/>
          <w:highlight w:val="yellow"/>
          <w:lang w:eastAsia="ru-RU"/>
        </w:rPr>
        <w:t>.</w:t>
      </w:r>
    </w:p>
    <w:p w14:paraId="68ECA4E1" w14:textId="77777777" w:rsidR="008A4227" w:rsidRPr="008A4227" w:rsidRDefault="008A4227" w:rsidP="008A4227">
      <w:pPr>
        <w:jc w:val="both"/>
        <w:rPr>
          <w:rFonts w:ascii="Times New Roman" w:hAnsi="Times New Roman" w:cs="Times New Roman"/>
          <w:lang w:eastAsia="ru-RU"/>
        </w:rPr>
      </w:pPr>
      <w:r w:rsidRPr="001C02A3">
        <w:rPr>
          <w:rFonts w:ascii="Times New Roman" w:hAnsi="Times New Roman" w:cs="Times New Roman"/>
          <w:highlight w:val="yellow"/>
          <w:lang w:eastAsia="ru-RU"/>
        </w:rPr>
        <w:t>Условия использования сервиса Яндекс Метрика не предусматривают передачу информации, могущей идентифицировать конкретное лицо (ФИО, контакты, данные документов и банковских карт, пароли и иную информацию, являющуюся персональными данными).</w:t>
      </w:r>
      <w:r w:rsidRPr="008A4227">
        <w:rPr>
          <w:rFonts w:ascii="Times New Roman" w:hAnsi="Times New Roman" w:cs="Times New Roman"/>
          <w:lang w:eastAsia="ru-RU"/>
        </w:rPr>
        <w:t> </w:t>
      </w:r>
    </w:p>
    <w:p w14:paraId="597E32D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5971398C"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lastRenderedPageBreak/>
        <w:t>ЦЕЛИ СБОРА ПЕРСОНАЛЬНЫХ ДАННЫХ</w:t>
      </w:r>
    </w:p>
    <w:p w14:paraId="632470D6" w14:textId="271B1D6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6E9CF09" w14:textId="564492BF"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3.2. Обработке подлежат только персональные данные, которые отвечают целям их обработки. </w:t>
      </w:r>
    </w:p>
    <w:p w14:paraId="7AC428CA" w14:textId="1FBE936A"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3.3. Персональные данные обрабатываются Оператором в следующих целях: </w:t>
      </w:r>
    </w:p>
    <w:p w14:paraId="73B33B98" w14:textId="689C2CBE" w:rsidR="008A4227" w:rsidRPr="008A4227" w:rsidRDefault="008A4227" w:rsidP="00C70BE5">
      <w:pPr>
        <w:jc w:val="both"/>
        <w:rPr>
          <w:rFonts w:ascii="Times New Roman" w:hAnsi="Times New Roman" w:cs="Times New Roman"/>
          <w:lang w:eastAsia="ru-RU"/>
        </w:rPr>
      </w:pPr>
      <w:r w:rsidRPr="008A4227">
        <w:rPr>
          <w:rFonts w:ascii="Times New Roman" w:hAnsi="Times New Roman" w:cs="Times New Roman"/>
          <w:lang w:eastAsia="ru-RU"/>
        </w:rPr>
        <w:t>3.3.1. </w:t>
      </w:r>
      <w:r w:rsidRPr="008A4227">
        <w:rPr>
          <w:rFonts w:ascii="Times New Roman" w:hAnsi="Times New Roman" w:cs="Times New Roman"/>
          <w:bdr w:val="none" w:sz="0" w:space="0" w:color="auto" w:frame="1"/>
          <w:lang w:eastAsia="ru-RU"/>
        </w:rPr>
        <w:t>Цель 1</w:t>
      </w:r>
      <w:r w:rsidRPr="008A4227">
        <w:rPr>
          <w:rFonts w:ascii="Times New Roman" w:hAnsi="Times New Roman" w:cs="Times New Roman"/>
          <w:lang w:eastAsia="ru-RU"/>
        </w:rPr>
        <w:t>: подготовка, заключение и исполнение гражданско-правового договора </w:t>
      </w:r>
      <w:r w:rsidR="00C70BE5">
        <w:rPr>
          <w:rFonts w:ascii="Times New Roman" w:hAnsi="Times New Roman" w:cs="Times New Roman"/>
          <w:lang w:eastAsia="ru-RU"/>
        </w:rPr>
        <w:t xml:space="preserve"> (</w:t>
      </w:r>
      <w:r w:rsidR="00C70BE5" w:rsidRPr="00C70BE5">
        <w:rPr>
          <w:rFonts w:ascii="Times New Roman" w:hAnsi="Times New Roman" w:cs="Times New Roman"/>
          <w:lang w:eastAsia="ru-RU"/>
        </w:rPr>
        <w:t>Обработка заявок Пользователей в целях заключения Оператором договоров с Пользователями; Заключение и исполнение Оператором договоров с Пользователями</w:t>
      </w:r>
      <w:r w:rsidR="00C70BE5">
        <w:rPr>
          <w:rFonts w:ascii="Times New Roman" w:hAnsi="Times New Roman" w:cs="Times New Roman"/>
          <w:lang w:eastAsia="ru-RU"/>
        </w:rPr>
        <w:t>)</w:t>
      </w:r>
    </w:p>
    <w:p w14:paraId="72766704" w14:textId="63EF61F5"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Перечень обрабатываемых персональных данных иной категории</w:t>
      </w:r>
      <w:r w:rsidRPr="008A4227">
        <w:rPr>
          <w:rFonts w:ascii="Times New Roman" w:hAnsi="Times New Roman" w:cs="Times New Roman"/>
          <w:lang w:eastAsia="ru-RU"/>
        </w:rPr>
        <w:t>: фамилия, имя, отчество; месяц, год, дата рождения; пол; адрес электронной почты; адрес регистрации; номер телефона; реквизиты банковской карты. </w:t>
      </w:r>
    </w:p>
    <w:p w14:paraId="1330B0FD" w14:textId="718DD46F"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Категории субъектов, персональные данные которых обрабатываются</w:t>
      </w:r>
      <w:r w:rsidRPr="008A4227">
        <w:rPr>
          <w:rFonts w:ascii="Times New Roman" w:hAnsi="Times New Roman" w:cs="Times New Roman"/>
          <w:lang w:eastAsia="ru-RU"/>
        </w:rPr>
        <w:t>: контрагенты; представители контрагентов; клиенты; выгодоприобретатели по договорам; законные представители. </w:t>
      </w:r>
    </w:p>
    <w:p w14:paraId="5527676B" w14:textId="691B9DC2"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Действия с персональными данными</w:t>
      </w:r>
      <w:r w:rsidRPr="008A4227">
        <w:rPr>
          <w:rFonts w:ascii="Times New Roman" w:hAnsi="Times New Roman" w:cs="Times New Roman"/>
          <w:lang w:eastAsia="ru-RU"/>
        </w:rPr>
        <w:t>: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14:paraId="0A696E14" w14:textId="638009F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Срок обработки</w:t>
      </w:r>
      <w:r w:rsidRPr="008A4227">
        <w:rPr>
          <w:rFonts w:ascii="Times New Roman" w:hAnsi="Times New Roman" w:cs="Times New Roman"/>
          <w:lang w:eastAsia="ru-RU"/>
        </w:rPr>
        <w:t>: до достижения цели, но не более трех лет. </w:t>
      </w:r>
    </w:p>
    <w:p w14:paraId="57BC8469" w14:textId="6DC2204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Способ обработки: </w:t>
      </w:r>
      <w:r w:rsidRPr="008A4227">
        <w:rPr>
          <w:rFonts w:ascii="Times New Roman" w:hAnsi="Times New Roman" w:cs="Times New Roman"/>
          <w:lang w:eastAsia="ru-RU"/>
        </w:rPr>
        <w:t>смешанный</w:t>
      </w:r>
      <w:r w:rsidR="001C02A3">
        <w:rPr>
          <w:rFonts w:ascii="Times New Roman" w:hAnsi="Times New Roman" w:cs="Times New Roman"/>
          <w:lang w:eastAsia="ru-RU"/>
        </w:rPr>
        <w:t>.</w:t>
      </w:r>
      <w:r w:rsidRPr="008A4227">
        <w:rPr>
          <w:rFonts w:ascii="Times New Roman" w:hAnsi="Times New Roman" w:cs="Times New Roman"/>
          <w:lang w:eastAsia="ru-RU"/>
        </w:rPr>
        <w:t> </w:t>
      </w:r>
    </w:p>
    <w:p w14:paraId="7630A508"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Основания обработки персональных данных</w:t>
      </w:r>
      <w:r w:rsidRPr="008A4227">
        <w:rPr>
          <w:rFonts w:ascii="Times New Roman" w:hAnsi="Times New Roman" w:cs="Times New Roman"/>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43380B88"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581F4256"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Порядок уничтожения персональных данных при достижении цели их обработки или при наступлении иных законных оснований</w:t>
      </w:r>
      <w:r w:rsidRPr="008A4227">
        <w:rPr>
          <w:rFonts w:ascii="Times New Roman" w:hAnsi="Times New Roman" w:cs="Times New Roman"/>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p>
    <w:p w14:paraId="4240C69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4E696CBB" w14:textId="0E89BAD5"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Дополнительная информация: Персональные данные (ФИО, месяц/год/дата рождения, пол, адрес места жительства, адрес электронной почты, номер телефона) необходимы для заключения договора по инициативе субъекта и исполнения договора. Иные данные (реквизиты банковской карты) могут обрабатываться при необходимости осуществления возврата денежных средств.</w:t>
      </w:r>
      <w:r w:rsidRPr="008A4227">
        <w:rPr>
          <w:rFonts w:ascii="Times New Roman" w:hAnsi="Times New Roman" w:cs="Times New Roman"/>
          <w:lang w:eastAsia="ru-RU"/>
        </w:rPr>
        <w:t> </w:t>
      </w:r>
    </w:p>
    <w:p w14:paraId="02015F3B" w14:textId="4FE0AEE9" w:rsidR="008A4227" w:rsidRPr="008A4227" w:rsidRDefault="008A4227" w:rsidP="00EC7A6B">
      <w:pPr>
        <w:jc w:val="both"/>
        <w:rPr>
          <w:rFonts w:ascii="Times New Roman" w:hAnsi="Times New Roman" w:cs="Times New Roman"/>
          <w:lang w:eastAsia="ru-RU"/>
        </w:rPr>
      </w:pPr>
      <w:r w:rsidRPr="008A4227">
        <w:rPr>
          <w:rFonts w:ascii="Times New Roman" w:hAnsi="Times New Roman" w:cs="Times New Roman"/>
          <w:lang w:eastAsia="ru-RU"/>
        </w:rPr>
        <w:t>3.3.2. </w:t>
      </w:r>
      <w:r w:rsidRPr="008A4227">
        <w:rPr>
          <w:rFonts w:ascii="Times New Roman" w:hAnsi="Times New Roman" w:cs="Times New Roman"/>
          <w:bdr w:val="none" w:sz="0" w:space="0" w:color="auto" w:frame="1"/>
          <w:lang w:eastAsia="ru-RU"/>
        </w:rPr>
        <w:t>Цель 2</w:t>
      </w:r>
      <w:r w:rsidRPr="008A4227">
        <w:rPr>
          <w:rFonts w:ascii="Times New Roman" w:hAnsi="Times New Roman" w:cs="Times New Roman"/>
          <w:lang w:eastAsia="ru-RU"/>
        </w:rPr>
        <w:t>: Продвижение товаров, работ, услуг на рынке </w:t>
      </w:r>
      <w:r w:rsidR="00EC7A6B">
        <w:rPr>
          <w:rFonts w:ascii="Times New Roman" w:hAnsi="Times New Roman" w:cs="Times New Roman"/>
          <w:lang w:eastAsia="ru-RU"/>
        </w:rPr>
        <w:t>(</w:t>
      </w:r>
      <w:r w:rsidR="00EC7A6B" w:rsidRPr="00EC7A6B">
        <w:rPr>
          <w:rFonts w:ascii="Times New Roman" w:hAnsi="Times New Roman" w:cs="Times New Roman"/>
          <w:lang w:eastAsia="ru-RU"/>
        </w:rPr>
        <w:t>Предоставление Пользователям доступа к информации и материалам, содержащимся на Сайте; Информирование Пользователей о товарах, услугах, рекламных и иных мероприятиях Оператора</w:t>
      </w:r>
      <w:r w:rsidR="00EC7A6B">
        <w:rPr>
          <w:rFonts w:ascii="Times New Roman" w:hAnsi="Times New Roman" w:cs="Times New Roman"/>
          <w:lang w:eastAsia="ru-RU"/>
        </w:rPr>
        <w:t>)</w:t>
      </w:r>
    </w:p>
    <w:p w14:paraId="18965946" w14:textId="580BE6B3"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lastRenderedPageBreak/>
        <w:t>Перечень обрабатываемых персональных данных иной категории</w:t>
      </w:r>
      <w:r w:rsidRPr="008A4227">
        <w:rPr>
          <w:rFonts w:ascii="Times New Roman" w:hAnsi="Times New Roman" w:cs="Times New Roman"/>
          <w:lang w:eastAsia="ru-RU"/>
        </w:rPr>
        <w:t>: фамилия, имя, отчество; адрес электронной почты; номер телефона; сведения, собираемые посредством метрических программ. </w:t>
      </w:r>
    </w:p>
    <w:p w14:paraId="5AEB9734"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Категории субъектов, персональные данные которых обрабатываются</w:t>
      </w:r>
      <w:r w:rsidRPr="008A4227">
        <w:rPr>
          <w:rFonts w:ascii="Times New Roman" w:hAnsi="Times New Roman" w:cs="Times New Roman"/>
          <w:lang w:eastAsia="ru-RU"/>
        </w:rPr>
        <w:t>: клиенты; посетители сайтов.</w:t>
      </w:r>
    </w:p>
    <w:p w14:paraId="1B148D1B"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12D64B40" w14:textId="5B9E35E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Действия с персональными данными</w:t>
      </w:r>
      <w:r w:rsidRPr="008A4227">
        <w:rPr>
          <w:rFonts w:ascii="Times New Roman" w:hAnsi="Times New Roman" w:cs="Times New Roman"/>
          <w:lang w:eastAsia="ru-RU"/>
        </w:rPr>
        <w:t>: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 персональных данных. </w:t>
      </w:r>
    </w:p>
    <w:p w14:paraId="35D7B680" w14:textId="5F8770D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Срок обработки</w:t>
      </w:r>
      <w:r w:rsidRPr="008A4227">
        <w:rPr>
          <w:rFonts w:ascii="Times New Roman" w:hAnsi="Times New Roman" w:cs="Times New Roman"/>
          <w:lang w:eastAsia="ru-RU"/>
        </w:rPr>
        <w:t>: до достижения цели либо до отзыва согласия субъектом (но не более трех лет). </w:t>
      </w:r>
    </w:p>
    <w:p w14:paraId="09D39BD5" w14:textId="518F248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Способ обработки: </w:t>
      </w:r>
      <w:r w:rsidRPr="008A4227">
        <w:rPr>
          <w:rFonts w:ascii="Times New Roman" w:hAnsi="Times New Roman" w:cs="Times New Roman"/>
          <w:lang w:eastAsia="ru-RU"/>
        </w:rPr>
        <w:t>смешанный</w:t>
      </w:r>
      <w:r w:rsidR="001C02A3">
        <w:rPr>
          <w:rFonts w:ascii="Times New Roman" w:hAnsi="Times New Roman" w:cs="Times New Roman"/>
          <w:lang w:eastAsia="ru-RU"/>
        </w:rPr>
        <w:t>.</w:t>
      </w:r>
      <w:r w:rsidRPr="008A4227">
        <w:rPr>
          <w:rFonts w:ascii="Times New Roman" w:hAnsi="Times New Roman" w:cs="Times New Roman"/>
          <w:lang w:eastAsia="ru-RU"/>
        </w:rPr>
        <w:t> </w:t>
      </w:r>
    </w:p>
    <w:p w14:paraId="2E5C8863" w14:textId="7B7A2995"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Основания обработки персональных данных</w:t>
      </w:r>
      <w:r w:rsidRPr="008A4227">
        <w:rPr>
          <w:rFonts w:ascii="Times New Roman" w:hAnsi="Times New Roman" w:cs="Times New Roman"/>
          <w:lang w:eastAsia="ru-RU"/>
        </w:rPr>
        <w:t>: обработка персональных данных осуществляется с согласия субъекта персональных данных на обработку его персональных данных. </w:t>
      </w:r>
    </w:p>
    <w:p w14:paraId="3FC185D1" w14:textId="189A3CB5"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Порядок уничтожения персональных данных при достижении цели их обработки или при наступлении иных законных оснований</w:t>
      </w:r>
      <w:r w:rsidRPr="008A4227">
        <w:rPr>
          <w:rFonts w:ascii="Times New Roman" w:hAnsi="Times New Roman" w:cs="Times New Roman"/>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 </w:t>
      </w:r>
    </w:p>
    <w:p w14:paraId="333B6B8C" w14:textId="550AEEB1" w:rsid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Дополнительная информация</w:t>
      </w:r>
      <w:r w:rsidRPr="008A4227">
        <w:rPr>
          <w:rFonts w:ascii="Times New Roman" w:hAnsi="Times New Roman" w:cs="Times New Roman"/>
          <w:lang w:eastAsia="ru-RU"/>
        </w:rPr>
        <w:t>: Распространение персональных данных осуществляется только в случае наличия соответствующего согласия субъекта в виде публикации отзыва такого субъекта. Отзывы могут оставлять клиенты или посетители сайта. </w:t>
      </w:r>
    </w:p>
    <w:p w14:paraId="690CF471" w14:textId="533A964F" w:rsidR="00C80D2F" w:rsidRPr="008A4227" w:rsidRDefault="00C80D2F" w:rsidP="008A4227">
      <w:pPr>
        <w:jc w:val="both"/>
        <w:rPr>
          <w:rFonts w:ascii="Times New Roman" w:hAnsi="Times New Roman" w:cs="Times New Roman"/>
          <w:lang w:eastAsia="ru-RU"/>
        </w:rPr>
      </w:pPr>
      <w:r>
        <w:rPr>
          <w:rFonts w:ascii="Times New Roman" w:hAnsi="Times New Roman" w:cs="Times New Roman"/>
          <w:lang w:eastAsia="ru-RU"/>
        </w:rPr>
        <w:t xml:space="preserve">3.3.3. </w:t>
      </w:r>
      <w:r w:rsidRPr="00C80D2F">
        <w:rPr>
          <w:rFonts w:ascii="Times New Roman" w:hAnsi="Times New Roman" w:cs="Times New Roman"/>
          <w:lang w:eastAsia="ru-RU"/>
        </w:rPr>
        <w:t>Иные цели, необходимые для соблюдения Оператором законодательства о персональных данных</w:t>
      </w:r>
      <w:r>
        <w:rPr>
          <w:rFonts w:ascii="Times New Roman" w:hAnsi="Times New Roman" w:cs="Times New Roman"/>
          <w:lang w:eastAsia="ru-RU"/>
        </w:rPr>
        <w:t>.</w:t>
      </w:r>
    </w:p>
    <w:p w14:paraId="20AFBD5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1753CCD0" w14:textId="35BB8B2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ПРАВОВЫЕ ОСНОВАНИЯ ОБРАБОТКИ ПЕРСОНАЛЬНЫХ ДАННЫХ</w:t>
      </w:r>
      <w:r w:rsidRPr="008A4227">
        <w:rPr>
          <w:rFonts w:ascii="Times New Roman" w:hAnsi="Times New Roman" w:cs="Times New Roman"/>
          <w:lang w:eastAsia="ru-RU"/>
        </w:rPr>
        <w:t> </w:t>
      </w:r>
    </w:p>
    <w:p w14:paraId="6211C2B0" w14:textId="76D6229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4.1. Правовыми основаниями обработки персональных данных Оператором являются: </w:t>
      </w:r>
    </w:p>
    <w:p w14:paraId="5E66C2B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Конституция РФ;</w:t>
      </w:r>
    </w:p>
    <w:p w14:paraId="2747B13B" w14:textId="77777777" w:rsid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Гражданский кодекс РФ;</w:t>
      </w:r>
    </w:p>
    <w:p w14:paraId="2BDE1697" w14:textId="198A894F" w:rsidR="00A272A3" w:rsidRPr="008A4227" w:rsidRDefault="00A272A3" w:rsidP="008A4227">
      <w:pPr>
        <w:jc w:val="both"/>
        <w:rPr>
          <w:rFonts w:ascii="Times New Roman" w:hAnsi="Times New Roman" w:cs="Times New Roman"/>
          <w:lang w:eastAsia="ru-RU"/>
        </w:rPr>
      </w:pPr>
      <w:r w:rsidRPr="00A272A3">
        <w:rPr>
          <w:rFonts w:ascii="Times New Roman" w:hAnsi="Times New Roman" w:cs="Times New Roman"/>
          <w:lang w:eastAsia="ru-RU"/>
        </w:rPr>
        <w:t>Закон РФ от 07.02.1992 N 2300-1 (ред. от 07.07.2025) "О защите прав потребителей"</w:t>
      </w:r>
    </w:p>
    <w:p w14:paraId="2FE98F98"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договоры, заключаемые между Оператором и субъектами персональных данных;</w:t>
      </w:r>
    </w:p>
    <w:p w14:paraId="2E368AC5"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согласия субъектов персональных данных на обработку персональных данных;</w:t>
      </w:r>
    </w:p>
    <w:p w14:paraId="7D76652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иные основания, когда согласие на обработку персональных данных не требуется в силу закона.</w:t>
      </w:r>
    </w:p>
    <w:p w14:paraId="0BEFC610" w14:textId="6A06695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ПОРЯДОК И УСЛОВИЯ ОБРАБОТКИ ПЕРСОНАЛЬНЫХ ДАННЫХ</w:t>
      </w:r>
      <w:r w:rsidRPr="008A4227">
        <w:rPr>
          <w:rFonts w:ascii="Times New Roman" w:hAnsi="Times New Roman" w:cs="Times New Roman"/>
          <w:lang w:eastAsia="ru-RU"/>
        </w:rPr>
        <w:t> </w:t>
      </w:r>
    </w:p>
    <w:p w14:paraId="4C7DEAC3" w14:textId="1304BC33"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5.1. Обработка персональных данных осуществляется Оператором в соответствии с требованиями законодательства Российской Федерации. </w:t>
      </w:r>
    </w:p>
    <w:p w14:paraId="15A4088B"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0E87DD5"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lastRenderedPageBreak/>
        <w:t> </w:t>
      </w:r>
    </w:p>
    <w:p w14:paraId="264AB47A" w14:textId="6A5192CF"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5.3</w:t>
      </w:r>
      <w:r w:rsidRPr="00A272A3">
        <w:rPr>
          <w:rFonts w:ascii="Times New Roman" w:hAnsi="Times New Roman" w:cs="Times New Roman"/>
          <w:lang w:eastAsia="ru-RU"/>
        </w:rPr>
        <w:t>. Обработка персональных данных осуществляется Оператором с согласия Пользователей на обработку их персональных данных, а также без такового в случаях, предусмотренных законодательством. Согласие Пользователя на обработку персональных данных считается полученным Оператором с момента проставления Пользователем специальной отметки в соответствующем поле формы сбора персональных данных, размещенной на Сайте.</w:t>
      </w:r>
    </w:p>
    <w:p w14:paraId="1AFA7E12" w14:textId="58CAE02B"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5.4</w:t>
      </w:r>
      <w:r w:rsidRPr="00A272A3">
        <w:rPr>
          <w:rFonts w:ascii="Times New Roman" w:hAnsi="Times New Roman" w:cs="Times New Roman"/>
          <w:lang w:eastAsia="ru-RU"/>
        </w:rPr>
        <w:t>. Оператор осуществляет Автоматизированную обработку персональных данных.</w:t>
      </w:r>
    </w:p>
    <w:p w14:paraId="16C33289" w14:textId="656DE5F9"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5.5</w:t>
      </w:r>
      <w:r w:rsidRPr="00A272A3">
        <w:rPr>
          <w:rFonts w:ascii="Times New Roman" w:hAnsi="Times New Roman" w:cs="Times New Roman"/>
          <w:lang w:eastAsia="ru-RU"/>
        </w:rPr>
        <w:t>. Оператор осуществляет обработку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14:paraId="59767BDF" w14:textId="3D2A1CDC"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5.6</w:t>
      </w:r>
      <w:r w:rsidRPr="00A272A3">
        <w:rPr>
          <w:rFonts w:ascii="Times New Roman" w:hAnsi="Times New Roman" w:cs="Times New Roman"/>
          <w:lang w:eastAsia="ru-RU"/>
        </w:rPr>
        <w:t>. При достижении целей обработки персональных данных, а также в случае отзыва Пользователем согласия на их обработку персональные данные подлежат уничтожению, за исключением случаев, предусмотренных законодательством.</w:t>
      </w:r>
    </w:p>
    <w:p w14:paraId="317B0C81" w14:textId="1B95411D"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5.7</w:t>
      </w:r>
      <w:r w:rsidRPr="00A272A3">
        <w:rPr>
          <w:rFonts w:ascii="Times New Roman" w:hAnsi="Times New Roman" w:cs="Times New Roman"/>
          <w:lang w:eastAsia="ru-RU"/>
        </w:rPr>
        <w:t>. Оператор реализует следующие требования к защите персональных данных:</w:t>
      </w:r>
    </w:p>
    <w:p w14:paraId="589B7951" w14:textId="01D4DA2D"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5.7</w:t>
      </w:r>
      <w:r w:rsidRPr="00A272A3">
        <w:rPr>
          <w:rFonts w:ascii="Times New Roman" w:hAnsi="Times New Roman" w:cs="Times New Roman"/>
          <w:lang w:eastAsia="ru-RU"/>
        </w:rPr>
        <w:t>.1. требования о соблюдении конфиденциальности персональных данных;</w:t>
      </w:r>
    </w:p>
    <w:p w14:paraId="5F8A0B11" w14:textId="43E9422D"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5.7</w:t>
      </w:r>
      <w:r w:rsidRPr="00A272A3">
        <w:rPr>
          <w:rFonts w:ascii="Times New Roman" w:hAnsi="Times New Roman" w:cs="Times New Roman"/>
          <w:lang w:eastAsia="ru-RU"/>
        </w:rPr>
        <w:t>.2. требования об обеспечении реализации субъектом персональных данных своих прав, включая право на доступ к информации;</w:t>
      </w:r>
    </w:p>
    <w:p w14:paraId="4DD76191" w14:textId="1DA74182" w:rsidR="00A272A3" w:rsidRPr="00A272A3" w:rsidRDefault="00A272A3" w:rsidP="00A272A3">
      <w:pPr>
        <w:jc w:val="both"/>
        <w:rPr>
          <w:rFonts w:ascii="Times New Roman" w:hAnsi="Times New Roman" w:cs="Times New Roman"/>
          <w:lang w:eastAsia="ru-RU"/>
        </w:rPr>
      </w:pPr>
      <w:r>
        <w:rPr>
          <w:rFonts w:ascii="Times New Roman" w:hAnsi="Times New Roman" w:cs="Times New Roman"/>
          <w:lang w:eastAsia="ru-RU"/>
        </w:rPr>
        <w:t>5.7</w:t>
      </w:r>
      <w:r w:rsidRPr="00A272A3">
        <w:rPr>
          <w:rFonts w:ascii="Times New Roman" w:hAnsi="Times New Roman" w:cs="Times New Roman"/>
          <w:lang w:eastAsia="ru-RU"/>
        </w:rPr>
        <w:t>.3. требования об обеспечении точности персональных данных, а в необходимых случаях и актуальности по отношению к целям обработки персональных данных (с принятием (обеспечением принятия) мер по удалению или уточнению неполных или неточных данных);</w:t>
      </w:r>
    </w:p>
    <w:p w14:paraId="2A04D97D" w14:textId="65804F0D" w:rsidR="008A4227" w:rsidRPr="008A4227" w:rsidRDefault="00A272A3" w:rsidP="008A4227">
      <w:pPr>
        <w:jc w:val="both"/>
        <w:rPr>
          <w:rFonts w:ascii="Times New Roman" w:hAnsi="Times New Roman" w:cs="Times New Roman"/>
          <w:lang w:eastAsia="ru-RU"/>
        </w:rPr>
      </w:pPr>
      <w:r>
        <w:rPr>
          <w:rFonts w:ascii="Times New Roman" w:hAnsi="Times New Roman" w:cs="Times New Roman"/>
          <w:lang w:eastAsia="ru-RU"/>
        </w:rPr>
        <w:t>5.7</w:t>
      </w:r>
      <w:r w:rsidRPr="00A272A3">
        <w:rPr>
          <w:rFonts w:ascii="Times New Roman" w:hAnsi="Times New Roman" w:cs="Times New Roman"/>
          <w:lang w:eastAsia="ru-RU"/>
        </w:rPr>
        <w:t>.4. требования к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8A4227" w:rsidRPr="008A4227">
        <w:rPr>
          <w:rFonts w:ascii="Times New Roman" w:hAnsi="Times New Roman" w:cs="Times New Roman"/>
          <w:lang w:eastAsia="ru-RU"/>
        </w:rPr>
        <w:t> </w:t>
      </w:r>
    </w:p>
    <w:p w14:paraId="376148CC" w14:textId="06659BE3"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5.7</w:t>
      </w:r>
      <w:r w:rsidRPr="00E16625">
        <w:rPr>
          <w:rFonts w:ascii="Times New Roman" w:hAnsi="Times New Roman" w:cs="Times New Roman"/>
          <w:lang w:eastAsia="ru-RU"/>
        </w:rPr>
        <w:t>.5. иные требования, предусмотренные законодательством.</w:t>
      </w:r>
    </w:p>
    <w:p w14:paraId="72375960" w14:textId="01521041"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 Оператор принимает следующие меры, необходимые и достаточные для обеспечения выполнения обязанностей, предусмотренных законодательством, касающихся порядка обработки и защиты персональных данных:</w:t>
      </w:r>
    </w:p>
    <w:p w14:paraId="7618266C" w14:textId="65A371E9"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.1. назначение Ответственного за обеспечение безопасности персональных данных;</w:t>
      </w:r>
    </w:p>
    <w:p w14:paraId="30D52216" w14:textId="1823EFE6"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.2. определение перечня работников, допущенных к работе с персональными данными;</w:t>
      </w:r>
    </w:p>
    <w:p w14:paraId="65F3F4CC" w14:textId="6FE9CF35"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.3. утверждение настоящей Политики конфиденциальности, касающейся вопросов обработки персональных данных, обеспечения их безопасности;</w:t>
      </w:r>
    </w:p>
    <w:p w14:paraId="5B0328AC" w14:textId="72465F26"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.4. применение правовых, организационных и технических мер по обеспечению безопасности персональных данных, в частности:</w:t>
      </w:r>
    </w:p>
    <w:p w14:paraId="233C4446" w14:textId="77777777" w:rsidR="00E16625" w:rsidRPr="00E16625" w:rsidRDefault="00E16625" w:rsidP="00E16625">
      <w:pPr>
        <w:jc w:val="both"/>
        <w:rPr>
          <w:rFonts w:ascii="Times New Roman" w:hAnsi="Times New Roman" w:cs="Times New Roman"/>
          <w:lang w:eastAsia="ru-RU"/>
        </w:rPr>
      </w:pPr>
      <w:r w:rsidRPr="00E16625">
        <w:rPr>
          <w:rFonts w:ascii="Times New Roman" w:hAnsi="Times New Roman" w:cs="Times New Roman"/>
          <w:lang w:eastAsia="ru-RU"/>
        </w:rPr>
        <w:t>- определение угроз безопасности персональных данных при их обработке в Информационной системе персональных данных;</w:t>
      </w:r>
    </w:p>
    <w:p w14:paraId="5A13F996" w14:textId="77777777" w:rsidR="00E16625" w:rsidRPr="00E16625" w:rsidRDefault="00E16625" w:rsidP="00E16625">
      <w:pPr>
        <w:jc w:val="both"/>
        <w:rPr>
          <w:rFonts w:ascii="Times New Roman" w:hAnsi="Times New Roman" w:cs="Times New Roman"/>
          <w:lang w:eastAsia="ru-RU"/>
        </w:rPr>
      </w:pPr>
      <w:r w:rsidRPr="00E16625">
        <w:rPr>
          <w:rFonts w:ascii="Times New Roman" w:hAnsi="Times New Roman" w:cs="Times New Roman"/>
          <w:lang w:eastAsia="ru-RU"/>
        </w:rPr>
        <w:t xml:space="preserve">- применение организационных и технических мер по обеспечению безопасности персональных данных при их обработке в Информационной системе персональных данных, необходимых для выполнения требований к защите персональных данных, исполнение которых обеспечивает </w:t>
      </w:r>
      <w:r w:rsidRPr="00E16625">
        <w:rPr>
          <w:rFonts w:ascii="Times New Roman" w:hAnsi="Times New Roman" w:cs="Times New Roman"/>
          <w:lang w:eastAsia="ru-RU"/>
        </w:rPr>
        <w:lastRenderedPageBreak/>
        <w:t>установленные Правительством Российской Федерации уровни защищенности персональных данных;</w:t>
      </w:r>
    </w:p>
    <w:p w14:paraId="4B5AC642" w14:textId="77777777" w:rsidR="00E16625" w:rsidRPr="00E16625" w:rsidRDefault="00E16625" w:rsidP="00E16625">
      <w:pPr>
        <w:jc w:val="both"/>
        <w:rPr>
          <w:rFonts w:ascii="Times New Roman" w:hAnsi="Times New Roman" w:cs="Times New Roman"/>
          <w:lang w:eastAsia="ru-RU"/>
        </w:rPr>
      </w:pPr>
      <w:r w:rsidRPr="00E16625">
        <w:rPr>
          <w:rFonts w:ascii="Times New Roman" w:hAnsi="Times New Roman" w:cs="Times New Roman"/>
          <w:lang w:eastAsia="ru-RU"/>
        </w:rPr>
        <w:t>- применение прошедших в установленном порядке процедур оценки соответствия средств защиты информации;</w:t>
      </w:r>
    </w:p>
    <w:p w14:paraId="7474B8DA" w14:textId="77777777" w:rsidR="00E16625" w:rsidRPr="00E16625" w:rsidRDefault="00E16625" w:rsidP="00E16625">
      <w:pPr>
        <w:jc w:val="both"/>
        <w:rPr>
          <w:rFonts w:ascii="Times New Roman" w:hAnsi="Times New Roman" w:cs="Times New Roman"/>
          <w:lang w:eastAsia="ru-RU"/>
        </w:rPr>
      </w:pPr>
      <w:r w:rsidRPr="00E16625">
        <w:rPr>
          <w:rFonts w:ascii="Times New Roman" w:hAnsi="Times New Roman" w:cs="Times New Roman"/>
          <w:lang w:eastAsia="ru-RU"/>
        </w:rPr>
        <w:t>- установление правил доступа к персональным данным, обрабатываемым в Информационной системе персональных данных;</w:t>
      </w:r>
    </w:p>
    <w:p w14:paraId="2213B9F3" w14:textId="10BD16AA" w:rsidR="00E16625" w:rsidRPr="00E16625" w:rsidRDefault="00E16625" w:rsidP="00E16625">
      <w:pPr>
        <w:jc w:val="both"/>
        <w:rPr>
          <w:rFonts w:ascii="Times New Roman" w:hAnsi="Times New Roman" w:cs="Times New Roman"/>
          <w:lang w:eastAsia="ru-RU"/>
        </w:rPr>
      </w:pPr>
      <w:r w:rsidRPr="00E16625">
        <w:rPr>
          <w:rFonts w:ascii="Times New Roman" w:hAnsi="Times New Roman" w:cs="Times New Roman"/>
          <w:lang w:eastAsia="ru-RU"/>
        </w:rPr>
        <w:t>- контроль за принимаемыми мерами по обеспечению безопасности персональных данных и уровня защищенности Информационной системе персональных данных;</w:t>
      </w:r>
    </w:p>
    <w:p w14:paraId="20A80D89" w14:textId="5C49557C"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.5. осуществление внутреннего контроля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E813A88" w14:textId="7E3AB81E"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5.8</w:t>
      </w:r>
      <w:r w:rsidRPr="00E16625">
        <w:rPr>
          <w:rFonts w:ascii="Times New Roman" w:hAnsi="Times New Roman" w:cs="Times New Roman"/>
          <w:lang w:eastAsia="ru-RU"/>
        </w:rPr>
        <w:t>.6.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а также с настоящей Политикой.</w:t>
      </w:r>
    </w:p>
    <w:p w14:paraId="36305BB0" w14:textId="74300403"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5.9</w:t>
      </w:r>
      <w:r w:rsidRPr="00E16625">
        <w:rPr>
          <w:rFonts w:ascii="Times New Roman" w:hAnsi="Times New Roman" w:cs="Times New Roman"/>
          <w:lang w:eastAsia="ru-RU"/>
        </w:rPr>
        <w:t>. Оператор вправе передавать персональные данные Пользователя третьим лицам в следующих случаях:</w:t>
      </w:r>
    </w:p>
    <w:p w14:paraId="6F93A5A0" w14:textId="506941DE"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5.9</w:t>
      </w:r>
      <w:r w:rsidRPr="00E16625">
        <w:rPr>
          <w:rFonts w:ascii="Times New Roman" w:hAnsi="Times New Roman" w:cs="Times New Roman"/>
          <w:lang w:eastAsia="ru-RU"/>
        </w:rPr>
        <w:t>.1. Пользователь выразил согласие на такие действия;</w:t>
      </w:r>
    </w:p>
    <w:p w14:paraId="29CF595F" w14:textId="2A6B5273"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5.9</w:t>
      </w:r>
      <w:r w:rsidRPr="00E16625">
        <w:rPr>
          <w:rFonts w:ascii="Times New Roman" w:hAnsi="Times New Roman" w:cs="Times New Roman"/>
          <w:lang w:eastAsia="ru-RU"/>
        </w:rPr>
        <w:t>.2. Передача необходима в целях исполнения Оператором договора, заключённого с Пользователем;</w:t>
      </w:r>
    </w:p>
    <w:p w14:paraId="442B01BF" w14:textId="3A191BA4"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5.9</w:t>
      </w:r>
      <w:r w:rsidRPr="00E16625">
        <w:rPr>
          <w:rFonts w:ascii="Times New Roman" w:hAnsi="Times New Roman" w:cs="Times New Roman"/>
          <w:lang w:eastAsia="ru-RU"/>
        </w:rPr>
        <w:t>.3. Передача необходима в целях предоставления Пользователю по его запросу доступа к определённым сервисам Сайта;</w:t>
      </w:r>
    </w:p>
    <w:p w14:paraId="22B4C23D" w14:textId="7035EFE8"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5.9</w:t>
      </w:r>
      <w:r w:rsidRPr="00E16625">
        <w:rPr>
          <w:rFonts w:ascii="Times New Roman" w:hAnsi="Times New Roman" w:cs="Times New Roman"/>
          <w:lang w:eastAsia="ru-RU"/>
        </w:rPr>
        <w:t>.4. Передача предусмотрена действующим законодательством;</w:t>
      </w:r>
    </w:p>
    <w:p w14:paraId="25CD9638" w14:textId="25051E03" w:rsidR="00E16625" w:rsidRPr="00E16625" w:rsidRDefault="00E16625" w:rsidP="00E16625">
      <w:pPr>
        <w:jc w:val="both"/>
        <w:rPr>
          <w:rFonts w:ascii="Times New Roman" w:hAnsi="Times New Roman" w:cs="Times New Roman"/>
          <w:lang w:eastAsia="ru-RU"/>
        </w:rPr>
      </w:pPr>
      <w:r>
        <w:rPr>
          <w:rFonts w:ascii="Times New Roman" w:hAnsi="Times New Roman" w:cs="Times New Roman"/>
          <w:lang w:eastAsia="ru-RU"/>
        </w:rPr>
        <w:t>5.9</w:t>
      </w:r>
      <w:r w:rsidRPr="00E16625">
        <w:rPr>
          <w:rFonts w:ascii="Times New Roman" w:hAnsi="Times New Roman" w:cs="Times New Roman"/>
          <w:lang w:eastAsia="ru-RU"/>
        </w:rPr>
        <w:t>.5. Передача персональных данных осуществляется в статистических или иных исследовательских целях, за исключением целей, указанных в статье 15 Закона о персональных данных, при условии обязательного обезличивания персональных данных.</w:t>
      </w:r>
    </w:p>
    <w:p w14:paraId="7DD657CD" w14:textId="6D559351" w:rsidR="008A4227" w:rsidRPr="008A4227" w:rsidRDefault="00E16625" w:rsidP="00E16625">
      <w:pPr>
        <w:jc w:val="both"/>
        <w:rPr>
          <w:rFonts w:ascii="Times New Roman" w:hAnsi="Times New Roman" w:cs="Times New Roman"/>
          <w:lang w:eastAsia="ru-RU"/>
        </w:rPr>
      </w:pPr>
      <w:r>
        <w:rPr>
          <w:rFonts w:ascii="Times New Roman" w:hAnsi="Times New Roman" w:cs="Times New Roman"/>
          <w:lang w:eastAsia="ru-RU"/>
        </w:rPr>
        <w:t>5.10</w:t>
      </w:r>
      <w:r w:rsidRPr="00E16625">
        <w:rPr>
          <w:rFonts w:ascii="Times New Roman" w:hAnsi="Times New Roman" w:cs="Times New Roman"/>
          <w:lang w:eastAsia="ru-RU"/>
        </w:rPr>
        <w:t>. При сборе персональных данных Пользователей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r w:rsidR="008A4227" w:rsidRPr="008A4227">
        <w:rPr>
          <w:rFonts w:ascii="Times New Roman" w:hAnsi="Times New Roman" w:cs="Times New Roman"/>
          <w:lang w:eastAsia="ru-RU"/>
        </w:rPr>
        <w:t> </w:t>
      </w:r>
    </w:p>
    <w:p w14:paraId="6DD4EF09" w14:textId="3E8281BD"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r w:rsidRPr="008A4227">
        <w:rPr>
          <w:rFonts w:ascii="Times New Roman" w:hAnsi="Times New Roman" w:cs="Times New Roman"/>
          <w:lang w:eastAsia="ru-RU"/>
        </w:rPr>
        <w:t> </w:t>
      </w:r>
    </w:p>
    <w:p w14:paraId="1CE31B51"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4F9BAD65"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lastRenderedPageBreak/>
        <w:t> </w:t>
      </w:r>
    </w:p>
    <w:p w14:paraId="1E5FB750" w14:textId="2FB8018F"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2D5AD230" w14:textId="412092E1"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Запрос должен содержать: </w:t>
      </w:r>
    </w:p>
    <w:p w14:paraId="103E528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1EFFB4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D81C67B" w14:textId="19AFA9F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подпись субъекта персональных данных или его представителя. </w:t>
      </w:r>
    </w:p>
    <w:p w14:paraId="342B6059" w14:textId="0318359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7F1C064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129CAB9"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6F4C5182" w14:textId="52CD6315"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14:paraId="5DDFDDA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1B490DB" w14:textId="2C5F0C6D"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14:paraId="383E3D50" w14:textId="57245810"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46C2F37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002E80F"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lastRenderedPageBreak/>
        <w:t> </w:t>
      </w:r>
    </w:p>
    <w:p w14:paraId="4A8D5A65"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6918409" w14:textId="2853373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14:paraId="3C581C2A" w14:textId="1B79941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6.5. Порядок уничтожения персональных данных Оператором. </w:t>
      </w:r>
    </w:p>
    <w:p w14:paraId="1AAA9A44" w14:textId="22340EA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6.5.1. Условия и сроки уничтожения персональных данных Оператором: </w:t>
      </w:r>
    </w:p>
    <w:p w14:paraId="1DECD98E"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достижение цели обработки персональных данных либо утрата необходимости достигать эту цель - в течение 30 дней;</w:t>
      </w:r>
    </w:p>
    <w:p w14:paraId="2262CE91"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достижение максимальных сроков хранения документов, содержащих персональные данные, - в течение 30 дней;</w:t>
      </w:r>
    </w:p>
    <w:p w14:paraId="439B4A1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2FE187DC" w14:textId="4222E8A5"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14:paraId="168519B1" w14:textId="5043E2D3"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0B3756DF"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50C6BFF"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2897FE5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иное не предусмотрено другим соглашением между Оператором и субъектом персональных данных.</w:t>
      </w:r>
    </w:p>
    <w:p w14:paraId="6A041362"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7AD04121" w14:textId="4111DE5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6.5.3. Уничтожение персональных данных осуществляет комиссия, созданная Оператор</w:t>
      </w:r>
      <w:r w:rsidR="00D75B6B">
        <w:rPr>
          <w:rFonts w:ascii="Times New Roman" w:hAnsi="Times New Roman" w:cs="Times New Roman"/>
          <w:lang w:eastAsia="ru-RU"/>
        </w:rPr>
        <w:t>ом</w:t>
      </w:r>
      <w:r w:rsidRPr="008A4227">
        <w:rPr>
          <w:rFonts w:ascii="Times New Roman" w:hAnsi="Times New Roman" w:cs="Times New Roman"/>
          <w:lang w:eastAsia="ru-RU"/>
        </w:rPr>
        <w:t>. </w:t>
      </w:r>
    </w:p>
    <w:p w14:paraId="225F7A5D"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6.5.4. Способы уничтожения персональных данных устанавливаются в локальных нормативных актах Оператора.</w:t>
      </w:r>
    </w:p>
    <w:p w14:paraId="43E6008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54B3A114" w14:textId="658C8D4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ЗАКЛЮЧИТЕЛЬНЫЕ ПОЛОЖЕНИЯ</w:t>
      </w:r>
      <w:r w:rsidRPr="008A4227">
        <w:rPr>
          <w:rFonts w:ascii="Times New Roman" w:hAnsi="Times New Roman" w:cs="Times New Roman"/>
          <w:lang w:eastAsia="ru-RU"/>
        </w:rPr>
        <w:t> </w:t>
      </w:r>
    </w:p>
    <w:p w14:paraId="08DDB0C0" w14:textId="5C15770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7.1. Все отношения, касающиеся обработки персональных данных, не получившие отражения в Политике, регулируются согласно положениям законодательства РФ. </w:t>
      </w:r>
    </w:p>
    <w:p w14:paraId="3BD26C00"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7.2. Оператор имеет право вносить изменения в Политику. При внесении изменений в актуальной редакции указывается дата последнего обновления. Новая редакция Политики вступает в силу с </w:t>
      </w:r>
      <w:r w:rsidRPr="008A4227">
        <w:rPr>
          <w:rFonts w:ascii="Times New Roman" w:hAnsi="Times New Roman" w:cs="Times New Roman"/>
          <w:lang w:eastAsia="ru-RU"/>
        </w:rPr>
        <w:lastRenderedPageBreak/>
        <w:t>момента ее размещения на Сайте Оператора, на информационном стенде Оператора в его месте нахождения.</w:t>
      </w:r>
    </w:p>
    <w:p w14:paraId="128602F6"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3A2C4B5E"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 </w:t>
      </w:r>
    </w:p>
    <w:p w14:paraId="5054313C"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Пользовательское соглашение</w:t>
      </w:r>
    </w:p>
    <w:p w14:paraId="7AA1A33C" w14:textId="3E84EA6A"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СОГЛАСИЕ НА ОБРАБОТКУ ПЕРСОНАЛЬНЫХ ДАННЫХ </w:t>
      </w:r>
    </w:p>
    <w:p w14:paraId="70EFB377" w14:textId="0C21C34C"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Настоящим я, являясь дееспособным лицом, свободно, своей волей и в своем интересе, на основании Федерального закона Российской Федерации от 27 июля 2006 г. № 152-ФЗ «О персональных данных» даю свое согласие </w:t>
      </w:r>
    </w:p>
    <w:p w14:paraId="38A58785" w14:textId="650C13E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Оператору обработки персональных данных: </w:t>
      </w:r>
    </w:p>
    <w:p w14:paraId="7E7A3FE2" w14:textId="4B8F0EB6" w:rsidR="00D75B6B" w:rsidRPr="00D75B6B" w:rsidRDefault="008A4227" w:rsidP="00D75B6B">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ИП</w:t>
      </w:r>
      <w:r w:rsidRPr="008A4227">
        <w:rPr>
          <w:rFonts w:ascii="Times New Roman" w:hAnsi="Times New Roman" w:cs="Times New Roman"/>
          <w:lang w:eastAsia="ru-RU"/>
        </w:rPr>
        <w:t xml:space="preserve">: Индивидуальный предприниматель </w:t>
      </w:r>
      <w:r w:rsidR="00D75B6B" w:rsidRPr="00D75B6B">
        <w:rPr>
          <w:rFonts w:ascii="Times New Roman" w:hAnsi="Times New Roman" w:cs="Times New Roman"/>
          <w:lang w:eastAsia="ru-RU"/>
        </w:rPr>
        <w:t xml:space="preserve">Гилязова Альбина </w:t>
      </w:r>
      <w:proofErr w:type="spellStart"/>
      <w:r w:rsidR="00D75B6B" w:rsidRPr="00D75B6B">
        <w:rPr>
          <w:rFonts w:ascii="Times New Roman" w:hAnsi="Times New Roman" w:cs="Times New Roman"/>
          <w:lang w:eastAsia="ru-RU"/>
        </w:rPr>
        <w:t>Зульфатовна</w:t>
      </w:r>
      <w:proofErr w:type="spellEnd"/>
    </w:p>
    <w:p w14:paraId="32F1B637" w14:textId="77777777" w:rsidR="00D75B6B" w:rsidRPr="00D75B6B" w:rsidRDefault="00D75B6B" w:rsidP="00D75B6B">
      <w:pPr>
        <w:jc w:val="both"/>
        <w:rPr>
          <w:rFonts w:ascii="Times New Roman" w:hAnsi="Times New Roman" w:cs="Times New Roman"/>
          <w:lang w:eastAsia="ru-RU"/>
        </w:rPr>
      </w:pPr>
      <w:r w:rsidRPr="00D75B6B">
        <w:rPr>
          <w:rFonts w:ascii="Times New Roman" w:hAnsi="Times New Roman" w:cs="Times New Roman"/>
          <w:lang w:eastAsia="ru-RU"/>
        </w:rPr>
        <w:t>420124, Республика Татарстан, г. Казань ул. Мусина, 1, кв. 172</w:t>
      </w:r>
    </w:p>
    <w:p w14:paraId="7DE83238" w14:textId="77777777" w:rsidR="00D75B6B" w:rsidRPr="00D75B6B" w:rsidRDefault="00D75B6B" w:rsidP="00D75B6B">
      <w:pPr>
        <w:jc w:val="both"/>
        <w:rPr>
          <w:rFonts w:ascii="Times New Roman" w:hAnsi="Times New Roman" w:cs="Times New Roman"/>
          <w:lang w:eastAsia="ru-RU"/>
        </w:rPr>
      </w:pPr>
      <w:r w:rsidRPr="00D75B6B">
        <w:rPr>
          <w:rFonts w:ascii="Times New Roman" w:hAnsi="Times New Roman" w:cs="Times New Roman"/>
          <w:lang w:eastAsia="ru-RU"/>
        </w:rPr>
        <w:t>Почта электронная: info@qayna.ru</w:t>
      </w:r>
    </w:p>
    <w:p w14:paraId="4FDB912B" w14:textId="77777777" w:rsidR="00D75B6B" w:rsidRPr="00D75B6B" w:rsidRDefault="00D75B6B" w:rsidP="00D75B6B">
      <w:pPr>
        <w:jc w:val="both"/>
        <w:rPr>
          <w:rFonts w:ascii="Times New Roman" w:hAnsi="Times New Roman" w:cs="Times New Roman"/>
          <w:lang w:eastAsia="ru-RU"/>
        </w:rPr>
      </w:pPr>
      <w:r w:rsidRPr="00D75B6B">
        <w:rPr>
          <w:rFonts w:ascii="Times New Roman" w:hAnsi="Times New Roman" w:cs="Times New Roman"/>
          <w:lang w:eastAsia="ru-RU"/>
        </w:rPr>
        <w:t>телефон: +7 9662402003</w:t>
      </w:r>
    </w:p>
    <w:p w14:paraId="16EDFC08" w14:textId="5F747F22" w:rsidR="008A4227" w:rsidRPr="008A4227" w:rsidRDefault="00D75B6B" w:rsidP="008A4227">
      <w:pPr>
        <w:jc w:val="both"/>
        <w:rPr>
          <w:rFonts w:ascii="Times New Roman" w:hAnsi="Times New Roman" w:cs="Times New Roman"/>
          <w:lang w:eastAsia="ru-RU"/>
        </w:rPr>
      </w:pPr>
      <w:r w:rsidRPr="00D75B6B">
        <w:rPr>
          <w:rFonts w:ascii="Times New Roman" w:hAnsi="Times New Roman" w:cs="Times New Roman"/>
          <w:lang w:eastAsia="ru-RU"/>
        </w:rPr>
        <w:t>ОГРНИП 323169000010602 ИНН 164490558914</w:t>
      </w:r>
      <w:r>
        <w:rPr>
          <w:rFonts w:ascii="Times New Roman" w:hAnsi="Times New Roman" w:cs="Times New Roman"/>
          <w:lang w:eastAsia="ru-RU"/>
        </w:rPr>
        <w:tab/>
      </w:r>
      <w:r w:rsidR="008A4227" w:rsidRPr="008A4227">
        <w:rPr>
          <w:rFonts w:ascii="Times New Roman" w:hAnsi="Times New Roman" w:cs="Times New Roman"/>
          <w:lang w:eastAsia="ru-RU"/>
        </w:rPr>
        <w:br/>
        <w:t> </w:t>
      </w:r>
    </w:p>
    <w:p w14:paraId="42EA7C59"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которому принадлежит</w:t>
      </w:r>
    </w:p>
    <w:p w14:paraId="38B13A13"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Сайт в телекоммуникационной сети «Интернет» (далее – Сайт)</w:t>
      </w:r>
    </w:p>
    <w:p w14:paraId="33CE9C2F" w14:textId="2CB0CD08" w:rsidR="00D75B6B" w:rsidRDefault="00D75B6B" w:rsidP="008A4227">
      <w:pPr>
        <w:jc w:val="both"/>
        <w:rPr>
          <w:rFonts w:ascii="Times New Roman" w:hAnsi="Times New Roman" w:cs="Times New Roman"/>
          <w:lang w:eastAsia="ru-RU"/>
        </w:rPr>
      </w:pPr>
      <w:hyperlink r:id="rId9" w:history="1">
        <w:r w:rsidRPr="00FC119F">
          <w:rPr>
            <w:rStyle w:val="ac"/>
            <w:rFonts w:ascii="Times New Roman" w:hAnsi="Times New Roman" w:cs="Times New Roman"/>
            <w:lang w:eastAsia="ru-RU"/>
          </w:rPr>
          <w:t>https://qayna.ru/</w:t>
        </w:r>
      </w:hyperlink>
    </w:p>
    <w:p w14:paraId="349102C9" w14:textId="0F9072F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i/>
          <w:iCs/>
          <w:bdr w:val="none" w:sz="0" w:space="0" w:color="auto" w:frame="1"/>
          <w:lang w:eastAsia="ru-RU"/>
        </w:rPr>
        <w:t>ресурс Оператора, посредством которого производится обработка персональных данных</w:t>
      </w:r>
      <w:r w:rsidRPr="008A4227">
        <w:rPr>
          <w:rFonts w:ascii="Times New Roman" w:hAnsi="Times New Roman" w:cs="Times New Roman"/>
          <w:lang w:eastAsia="ru-RU"/>
        </w:rPr>
        <w:t> </w:t>
      </w:r>
    </w:p>
    <w:p w14:paraId="2BCC20A8" w14:textId="3396AD4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 обработку моих персональных данных иной категории (не относящиеся к специальной категории персональных данных или биометрическим персональным данным), а именно: </w:t>
      </w:r>
    </w:p>
    <w:p w14:paraId="510DA0A7"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фамилия, имя, отчество</w:t>
      </w:r>
    </w:p>
    <w:p w14:paraId="12D8F56C"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номер мобильного телефона</w:t>
      </w:r>
    </w:p>
    <w:p w14:paraId="284BE00A" w14:textId="77777777" w:rsid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адрес электронной почты</w:t>
      </w:r>
    </w:p>
    <w:p w14:paraId="01DEB521" w14:textId="3AC9B5D3" w:rsidR="008A4227" w:rsidRPr="008A4227" w:rsidRDefault="00D75B6B" w:rsidP="008A4227">
      <w:pPr>
        <w:jc w:val="both"/>
        <w:rPr>
          <w:rFonts w:ascii="Times New Roman" w:hAnsi="Times New Roman" w:cs="Times New Roman"/>
          <w:lang w:eastAsia="ru-RU"/>
        </w:rPr>
      </w:pPr>
      <w:r w:rsidRPr="00D75B6B">
        <w:rPr>
          <w:rFonts w:ascii="Times New Roman" w:hAnsi="Times New Roman" w:cs="Times New Roman"/>
          <w:lang w:eastAsia="ru-RU"/>
        </w:rPr>
        <w:t>адрес (место жительства)</w:t>
      </w:r>
      <w:r w:rsidR="008A4227" w:rsidRPr="008A4227">
        <w:rPr>
          <w:rFonts w:ascii="Times New Roman" w:hAnsi="Times New Roman" w:cs="Times New Roman"/>
          <w:lang w:eastAsia="ru-RU"/>
        </w:rPr>
        <w:t> </w:t>
      </w:r>
    </w:p>
    <w:p w14:paraId="7EF58438" w14:textId="6751354B"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bdr w:val="none" w:sz="0" w:space="0" w:color="auto" w:frame="1"/>
          <w:lang w:eastAsia="ru-RU"/>
        </w:rPr>
        <w:t>в целях информирования об услугах Оператора</w:t>
      </w:r>
      <w:r w:rsidRPr="008A4227">
        <w:rPr>
          <w:rFonts w:ascii="Times New Roman" w:hAnsi="Times New Roman" w:cs="Times New Roman"/>
          <w:lang w:eastAsia="ru-RU"/>
        </w:rPr>
        <w:t> </w:t>
      </w:r>
    </w:p>
    <w:p w14:paraId="0A6B1675" w14:textId="31766FB0"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посредством сбора, записи, систематизации, накопления, хранения, уточнения, извлечения, использования, блокирования, уничтожения осуществляемую с использованием средств автоматизации. </w:t>
      </w:r>
    </w:p>
    <w:p w14:paraId="1939843F" w14:textId="27A78CEE"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Настоящее Согласие действует три года или до отзыва согласия субъектом. </w:t>
      </w:r>
    </w:p>
    <w:p w14:paraId="7DE384E4" w14:textId="61D63FB4"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Оператор прекращает обработку моих персональных данных и уничтожает их в срок, не превышающий 30 дней с даты поступления отзыва настоящего согласия. Уничтожение персональных данных подтверждается Актом. </w:t>
      </w:r>
    </w:p>
    <w:p w14:paraId="47222DA8" w14:textId="7356D3E6"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xml:space="preserve">Оператор вправе после получения отзыва настоящего согласия, а равно после истечения срока действия настоящего согласия, продолжать обработку моих персональных данных в той части, в </w:t>
      </w:r>
      <w:r w:rsidRPr="008A4227">
        <w:rPr>
          <w:rFonts w:ascii="Times New Roman" w:hAnsi="Times New Roman" w:cs="Times New Roman"/>
          <w:lang w:eastAsia="ru-RU"/>
        </w:rPr>
        <w:lastRenderedPageBreak/>
        <w:t>которой для ее осуществления согласие не требуется или не будет требоваться в силу действующего законодательства РФ (п. 2 ст. 9 Федерального закона Российской Федерации от 27 июля 2006 г. № 152-ФЗ «О персональных данных»). </w:t>
      </w:r>
    </w:p>
    <w:p w14:paraId="053E614C"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Я уведомлен, что данное согласие может быть отозвано мной полностью или в части путем направления письма по адресу электронной почты Оператора, указанному в настоящем согласии.</w:t>
      </w:r>
    </w:p>
    <w:p w14:paraId="45275D3A" w14:textId="77777777" w:rsidR="008A4227" w:rsidRPr="008A4227" w:rsidRDefault="008A4227" w:rsidP="008A4227">
      <w:pPr>
        <w:jc w:val="both"/>
        <w:rPr>
          <w:rFonts w:ascii="Times New Roman" w:hAnsi="Times New Roman" w:cs="Times New Roman"/>
          <w:lang w:eastAsia="ru-RU"/>
        </w:rPr>
      </w:pPr>
      <w:r w:rsidRPr="008A4227">
        <w:rPr>
          <w:rFonts w:ascii="Times New Roman" w:hAnsi="Times New Roman" w:cs="Times New Roman"/>
          <w:lang w:eastAsia="ru-RU"/>
        </w:rPr>
        <w:t> </w:t>
      </w:r>
    </w:p>
    <w:p w14:paraId="66F287C7" w14:textId="77777777" w:rsidR="008E53E2" w:rsidRPr="008A4227" w:rsidRDefault="008E53E2" w:rsidP="008A4227">
      <w:pPr>
        <w:jc w:val="both"/>
        <w:rPr>
          <w:rFonts w:ascii="Times New Roman" w:hAnsi="Times New Roman" w:cs="Times New Roman"/>
        </w:rPr>
      </w:pPr>
    </w:p>
    <w:sectPr w:rsidR="008E53E2" w:rsidRPr="008A4227" w:rsidSect="002E4DB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27"/>
    <w:multiLevelType w:val="multilevel"/>
    <w:tmpl w:val="AD3C7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009423">
    <w:abstractNumId w:val="0"/>
  </w:num>
  <w:num w:numId="2" w16cid:durableId="2138596781">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39658262">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387848450">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987775396">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95508805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179009364">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677460417">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451824054">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2133015366">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956181084">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761680727">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005286136">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17661677">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1177621804">
    <w:abstractNumId w:val="0"/>
    <w:lvlOverride w:ilvl="1">
      <w:lvl w:ilvl="1">
        <w:numFmt w:val="bullet"/>
        <w:lvlText w:val=""/>
        <w:lvlJc w:val="left"/>
        <w:pPr>
          <w:tabs>
            <w:tab w:val="num" w:pos="1440"/>
          </w:tabs>
          <w:ind w:left="1440" w:hanging="360"/>
        </w:pPr>
        <w:rPr>
          <w:rFonts w:ascii="Symbol" w:hAnsi="Symbol" w:hint="default"/>
          <w:sz w:val="20"/>
        </w:rPr>
      </w:lvl>
    </w:lvlOverride>
  </w:num>
  <w:num w:numId="16" w16cid:durableId="179988301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ED"/>
    <w:rsid w:val="00106B04"/>
    <w:rsid w:val="001C02A3"/>
    <w:rsid w:val="001F6427"/>
    <w:rsid w:val="0024456F"/>
    <w:rsid w:val="002E4DB3"/>
    <w:rsid w:val="004E52AD"/>
    <w:rsid w:val="004F6FED"/>
    <w:rsid w:val="00677FA1"/>
    <w:rsid w:val="008A4227"/>
    <w:rsid w:val="008E53E2"/>
    <w:rsid w:val="00A272A3"/>
    <w:rsid w:val="00C70B57"/>
    <w:rsid w:val="00C70BE5"/>
    <w:rsid w:val="00C80D2F"/>
    <w:rsid w:val="00D75B6B"/>
    <w:rsid w:val="00DA0089"/>
    <w:rsid w:val="00DD6FD6"/>
    <w:rsid w:val="00E16625"/>
    <w:rsid w:val="00EC7A6B"/>
    <w:rsid w:val="00FD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C27D"/>
  <w15:chartTrackingRefBased/>
  <w15:docId w15:val="{B646CB3E-FD81-4A70-A53A-EDF6AC14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6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F6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F6FE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F6FE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F6FE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F6F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6F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6F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6F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FE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F6FE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F6FE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F6FE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F6FE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F6F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6FED"/>
    <w:rPr>
      <w:rFonts w:eastAsiaTheme="majorEastAsia" w:cstheme="majorBidi"/>
      <w:color w:val="595959" w:themeColor="text1" w:themeTint="A6"/>
    </w:rPr>
  </w:style>
  <w:style w:type="character" w:customStyle="1" w:styleId="80">
    <w:name w:val="Заголовок 8 Знак"/>
    <w:basedOn w:val="a0"/>
    <w:link w:val="8"/>
    <w:uiPriority w:val="9"/>
    <w:semiHidden/>
    <w:rsid w:val="004F6F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6FED"/>
    <w:rPr>
      <w:rFonts w:eastAsiaTheme="majorEastAsia" w:cstheme="majorBidi"/>
      <w:color w:val="272727" w:themeColor="text1" w:themeTint="D8"/>
    </w:rPr>
  </w:style>
  <w:style w:type="paragraph" w:styleId="a3">
    <w:name w:val="Title"/>
    <w:basedOn w:val="a"/>
    <w:next w:val="a"/>
    <w:link w:val="a4"/>
    <w:uiPriority w:val="10"/>
    <w:qFormat/>
    <w:rsid w:val="004F6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6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FE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6F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6FED"/>
    <w:pPr>
      <w:spacing w:before="160"/>
      <w:jc w:val="center"/>
    </w:pPr>
    <w:rPr>
      <w:i/>
      <w:iCs/>
      <w:color w:val="404040" w:themeColor="text1" w:themeTint="BF"/>
    </w:rPr>
  </w:style>
  <w:style w:type="character" w:customStyle="1" w:styleId="22">
    <w:name w:val="Цитата 2 Знак"/>
    <w:basedOn w:val="a0"/>
    <w:link w:val="21"/>
    <w:uiPriority w:val="29"/>
    <w:rsid w:val="004F6FED"/>
    <w:rPr>
      <w:i/>
      <w:iCs/>
      <w:color w:val="404040" w:themeColor="text1" w:themeTint="BF"/>
    </w:rPr>
  </w:style>
  <w:style w:type="paragraph" w:styleId="a7">
    <w:name w:val="List Paragraph"/>
    <w:basedOn w:val="a"/>
    <w:uiPriority w:val="34"/>
    <w:qFormat/>
    <w:rsid w:val="004F6FED"/>
    <w:pPr>
      <w:ind w:left="720"/>
      <w:contextualSpacing/>
    </w:pPr>
  </w:style>
  <w:style w:type="character" w:styleId="a8">
    <w:name w:val="Intense Emphasis"/>
    <w:basedOn w:val="a0"/>
    <w:uiPriority w:val="21"/>
    <w:qFormat/>
    <w:rsid w:val="004F6FED"/>
    <w:rPr>
      <w:i/>
      <w:iCs/>
      <w:color w:val="2F5496" w:themeColor="accent1" w:themeShade="BF"/>
    </w:rPr>
  </w:style>
  <w:style w:type="paragraph" w:styleId="a9">
    <w:name w:val="Intense Quote"/>
    <w:basedOn w:val="a"/>
    <w:next w:val="a"/>
    <w:link w:val="aa"/>
    <w:uiPriority w:val="30"/>
    <w:qFormat/>
    <w:rsid w:val="004F6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F6FED"/>
    <w:rPr>
      <w:i/>
      <w:iCs/>
      <w:color w:val="2F5496" w:themeColor="accent1" w:themeShade="BF"/>
    </w:rPr>
  </w:style>
  <w:style w:type="character" w:styleId="ab">
    <w:name w:val="Intense Reference"/>
    <w:basedOn w:val="a0"/>
    <w:uiPriority w:val="32"/>
    <w:qFormat/>
    <w:rsid w:val="004F6FED"/>
    <w:rPr>
      <w:b/>
      <w:bCs/>
      <w:smallCaps/>
      <w:color w:val="2F5496" w:themeColor="accent1" w:themeShade="BF"/>
      <w:spacing w:val="5"/>
    </w:rPr>
  </w:style>
  <w:style w:type="character" w:styleId="ac">
    <w:name w:val="Hyperlink"/>
    <w:basedOn w:val="a0"/>
    <w:uiPriority w:val="99"/>
    <w:unhideWhenUsed/>
    <w:rsid w:val="008A4227"/>
    <w:rPr>
      <w:color w:val="0563C1" w:themeColor="hyperlink"/>
      <w:u w:val="single"/>
    </w:rPr>
  </w:style>
  <w:style w:type="character" w:styleId="ad">
    <w:name w:val="Unresolved Mention"/>
    <w:basedOn w:val="a0"/>
    <w:uiPriority w:val="99"/>
    <w:semiHidden/>
    <w:unhideWhenUsed/>
    <w:rsid w:val="008A4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upport/metrica/general/opt-out.html" TargetMode="External"/><Relationship Id="rId3" Type="http://schemas.openxmlformats.org/officeDocument/2006/relationships/settings" Target="settings.xml"/><Relationship Id="rId7" Type="http://schemas.openxmlformats.org/officeDocument/2006/relationships/hyperlink" Target="https://yandex.ru/legal/confid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86&amp;date=04.12.2024" TargetMode="External"/><Relationship Id="rId11" Type="http://schemas.openxmlformats.org/officeDocument/2006/relationships/theme" Target="theme/theme1.xml"/><Relationship Id="rId5" Type="http://schemas.openxmlformats.org/officeDocument/2006/relationships/hyperlink" Target="mailto:info@qayn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ay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13</cp:revision>
  <dcterms:created xsi:type="dcterms:W3CDTF">2025-09-02T08:45:00Z</dcterms:created>
  <dcterms:modified xsi:type="dcterms:W3CDTF">2025-09-02T09:16:00Z</dcterms:modified>
</cp:coreProperties>
</file>